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FC4E4" w14:textId="77777777" w:rsidR="00F24129" w:rsidRPr="007A0D76" w:rsidRDefault="007A0D7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A0D76">
        <w:rPr>
          <w:sz w:val="24"/>
          <w:szCs w:val="24"/>
        </w:rPr>
        <w:t>Goleniów, dnia……………………………………………</w:t>
      </w:r>
    </w:p>
    <w:p w14:paraId="2D512496" w14:textId="77777777" w:rsidR="007A0D76" w:rsidRDefault="007A0D76">
      <w:pPr>
        <w:rPr>
          <w:sz w:val="24"/>
          <w:szCs w:val="24"/>
        </w:rPr>
      </w:pPr>
    </w:p>
    <w:p w14:paraId="1CF56C74" w14:textId="77777777" w:rsidR="00A907BC" w:rsidRDefault="00A907BC">
      <w:pPr>
        <w:rPr>
          <w:sz w:val="24"/>
          <w:szCs w:val="24"/>
        </w:rPr>
      </w:pPr>
    </w:p>
    <w:p w14:paraId="0E4E6F71" w14:textId="77777777" w:rsidR="00A907BC" w:rsidRPr="007A0D76" w:rsidRDefault="00A907BC">
      <w:pPr>
        <w:rPr>
          <w:sz w:val="24"/>
          <w:szCs w:val="24"/>
        </w:rPr>
      </w:pPr>
    </w:p>
    <w:p w14:paraId="7215F899" w14:textId="77777777" w:rsidR="007A0D76" w:rsidRPr="00A907BC" w:rsidRDefault="007A0D76">
      <w:pPr>
        <w:rPr>
          <w:sz w:val="28"/>
          <w:szCs w:val="28"/>
        </w:rPr>
      </w:pPr>
    </w:p>
    <w:p w14:paraId="4FEEE869" w14:textId="77777777" w:rsidR="007A0D76" w:rsidRPr="00A907BC" w:rsidRDefault="00B2431E" w:rsidP="00A907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OŚWIADCZENIE</w:t>
      </w:r>
    </w:p>
    <w:p w14:paraId="1B56F477" w14:textId="77777777" w:rsidR="007A0D76" w:rsidRPr="007A0D76" w:rsidRDefault="007A0D76">
      <w:pPr>
        <w:rPr>
          <w:sz w:val="24"/>
          <w:szCs w:val="24"/>
        </w:rPr>
      </w:pPr>
    </w:p>
    <w:p w14:paraId="71ED376B" w14:textId="3BBEC7CE" w:rsidR="007A0D76" w:rsidRDefault="007A0D76" w:rsidP="00B2431E">
      <w:pPr>
        <w:spacing w:line="360" w:lineRule="auto"/>
        <w:jc w:val="both"/>
        <w:rPr>
          <w:sz w:val="24"/>
          <w:szCs w:val="24"/>
        </w:rPr>
      </w:pPr>
      <w:r w:rsidRPr="007A0D76">
        <w:rPr>
          <w:sz w:val="24"/>
          <w:szCs w:val="24"/>
        </w:rPr>
        <w:t>Ja …………………………………………………………………</w:t>
      </w:r>
      <w:r>
        <w:rPr>
          <w:sz w:val="24"/>
          <w:szCs w:val="24"/>
        </w:rPr>
        <w:t>………….</w:t>
      </w:r>
      <w:r w:rsidRPr="007A0D76">
        <w:rPr>
          <w:sz w:val="24"/>
          <w:szCs w:val="24"/>
        </w:rPr>
        <w:t>…. zobowi</w:t>
      </w:r>
      <w:r w:rsidR="00D861CD">
        <w:rPr>
          <w:sz w:val="24"/>
          <w:szCs w:val="24"/>
        </w:rPr>
        <w:t>ą</w:t>
      </w:r>
      <w:r w:rsidRPr="007A0D76">
        <w:rPr>
          <w:sz w:val="24"/>
          <w:szCs w:val="24"/>
        </w:rPr>
        <w:t xml:space="preserve">zuję się do </w:t>
      </w:r>
      <w:r w:rsidR="00B2431E">
        <w:rPr>
          <w:sz w:val="24"/>
          <w:szCs w:val="24"/>
        </w:rPr>
        <w:t xml:space="preserve">zamieszczenia tablicy informacyjnej </w:t>
      </w:r>
      <w:r w:rsidR="0005338D">
        <w:rPr>
          <w:sz w:val="24"/>
          <w:szCs w:val="24"/>
        </w:rPr>
        <w:t>w miejscu realizacji operacji z logotypami UE</w:t>
      </w:r>
      <w:r w:rsidR="005210C7">
        <w:rPr>
          <w:sz w:val="24"/>
          <w:szCs w:val="24"/>
        </w:rPr>
        <w:t xml:space="preserve"> (Un</w:t>
      </w:r>
      <w:r w:rsidR="00116E73">
        <w:rPr>
          <w:sz w:val="24"/>
          <w:szCs w:val="24"/>
        </w:rPr>
        <w:t>i</w:t>
      </w:r>
      <w:r w:rsidR="005210C7">
        <w:rPr>
          <w:sz w:val="24"/>
          <w:szCs w:val="24"/>
        </w:rPr>
        <w:t>i Europejskiej)</w:t>
      </w:r>
      <w:r w:rsidR="0005338D">
        <w:rPr>
          <w:sz w:val="24"/>
          <w:szCs w:val="24"/>
        </w:rPr>
        <w:t>, PROW</w:t>
      </w:r>
      <w:r w:rsidR="005210C7">
        <w:rPr>
          <w:sz w:val="24"/>
          <w:szCs w:val="24"/>
        </w:rPr>
        <w:t xml:space="preserve"> (Programu Rozwoju Obszarów Wiejskich)</w:t>
      </w:r>
      <w:r w:rsidR="0005338D">
        <w:rPr>
          <w:sz w:val="24"/>
          <w:szCs w:val="24"/>
        </w:rPr>
        <w:t xml:space="preserve"> i LGD</w:t>
      </w:r>
      <w:r w:rsidR="005210C7">
        <w:rPr>
          <w:sz w:val="24"/>
          <w:szCs w:val="24"/>
        </w:rPr>
        <w:t xml:space="preserve"> (Lokalnej Grupy Działania Stowarzyszenia </w:t>
      </w:r>
      <w:r w:rsidR="00BB2EBB">
        <w:rPr>
          <w:sz w:val="24"/>
          <w:szCs w:val="24"/>
        </w:rPr>
        <w:t xml:space="preserve">Lider </w:t>
      </w:r>
      <w:r w:rsidR="00BB2EBB">
        <w:rPr>
          <w:noProof/>
          <w:sz w:val="24"/>
          <w:szCs w:val="24"/>
        </w:rPr>
        <w:t>Powiatu Goleniowskiego</w:t>
      </w:r>
      <w:r w:rsidR="005210C7">
        <w:rPr>
          <w:sz w:val="24"/>
          <w:szCs w:val="24"/>
        </w:rPr>
        <w:t>)</w:t>
      </w:r>
      <w:r w:rsidR="0005338D">
        <w:rPr>
          <w:sz w:val="24"/>
          <w:szCs w:val="24"/>
        </w:rPr>
        <w:t xml:space="preserve">  wraz z wymaganymi informacjami o współfinansowaniu ze środków UE zgodnie z Księgą Wizualizacji znaku Programu Rozwoju Obszarów Wiejskich na lata 2014-2020.</w:t>
      </w:r>
      <w:r w:rsidR="00B2431E" w:rsidRPr="00B2431E">
        <w:rPr>
          <w:sz w:val="24"/>
          <w:szCs w:val="24"/>
        </w:rPr>
        <w:cr/>
      </w:r>
    </w:p>
    <w:p w14:paraId="3473FAEF" w14:textId="77777777" w:rsidR="007A0D76" w:rsidRDefault="007A0D76" w:rsidP="007A0D76">
      <w:pPr>
        <w:spacing w:line="360" w:lineRule="auto"/>
        <w:rPr>
          <w:sz w:val="24"/>
          <w:szCs w:val="24"/>
        </w:rPr>
      </w:pPr>
    </w:p>
    <w:p w14:paraId="606E6E6D" w14:textId="77777777" w:rsidR="007A0D76" w:rsidRDefault="007A0D76" w:rsidP="007A0D76">
      <w:pPr>
        <w:spacing w:line="360" w:lineRule="auto"/>
        <w:rPr>
          <w:sz w:val="24"/>
          <w:szCs w:val="24"/>
        </w:rPr>
      </w:pPr>
    </w:p>
    <w:p w14:paraId="078F3001" w14:textId="77777777" w:rsidR="007A0D76" w:rsidRDefault="007A0D76" w:rsidP="007A0D76">
      <w:pPr>
        <w:spacing w:line="360" w:lineRule="auto"/>
        <w:rPr>
          <w:sz w:val="24"/>
          <w:szCs w:val="24"/>
        </w:rPr>
      </w:pPr>
    </w:p>
    <w:p w14:paraId="1B315921" w14:textId="77777777" w:rsidR="007A0D76" w:rsidRDefault="007A0D76" w:rsidP="00A907B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…………………………………………………………………….</w:t>
      </w:r>
    </w:p>
    <w:p w14:paraId="4F34F465" w14:textId="77777777" w:rsidR="007A0D76" w:rsidRPr="007A0D76" w:rsidRDefault="007A0D76" w:rsidP="00A907B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Czytelny podpis</w:t>
      </w:r>
    </w:p>
    <w:sectPr w:rsidR="007A0D76" w:rsidRPr="007A0D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0D76"/>
    <w:rsid w:val="0005338D"/>
    <w:rsid w:val="00116E73"/>
    <w:rsid w:val="00506127"/>
    <w:rsid w:val="005210C7"/>
    <w:rsid w:val="007A0D76"/>
    <w:rsid w:val="00A907BC"/>
    <w:rsid w:val="00B2431E"/>
    <w:rsid w:val="00BB2EBB"/>
    <w:rsid w:val="00D861CD"/>
    <w:rsid w:val="00F24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88E29"/>
  <w15:docId w15:val="{6A09DD15-29DF-402E-84A6-DA7651A73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78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 LGD Szanse Bezdroży Gmin Powiatu Goleniowsk</dc:creator>
  <cp:lastModifiedBy>Monika Matławska</cp:lastModifiedBy>
  <cp:revision>7</cp:revision>
  <cp:lastPrinted>2019-10-21T09:56:00Z</cp:lastPrinted>
  <dcterms:created xsi:type="dcterms:W3CDTF">2019-10-21T09:38:00Z</dcterms:created>
  <dcterms:modified xsi:type="dcterms:W3CDTF">2022-11-02T10:04:00Z</dcterms:modified>
</cp:coreProperties>
</file>