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77777777" w:rsidR="00BB1E7F" w:rsidRDefault="007B47F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>
        <w:rPr>
          <w:rFonts w:ascii="Calibri" w:hAnsi="Calibri" w:cs="Tahoma"/>
          <w:b/>
          <w:bCs/>
          <w:sz w:val="28"/>
          <w:szCs w:val="28"/>
        </w:rPr>
        <w:t xml:space="preserve">okalnej </w:t>
      </w:r>
      <w:r w:rsidR="00BB1E7F">
        <w:rPr>
          <w:rFonts w:ascii="Calibri" w:hAnsi="Calibri" w:cs="Tahoma"/>
          <w:b/>
          <w:bCs/>
          <w:sz w:val="28"/>
          <w:szCs w:val="28"/>
        </w:rPr>
        <w:t>S</w:t>
      </w:r>
      <w:r>
        <w:rPr>
          <w:rFonts w:ascii="Calibri" w:hAnsi="Calibri" w:cs="Tahoma"/>
          <w:b/>
          <w:bCs/>
          <w:sz w:val="28"/>
          <w:szCs w:val="28"/>
        </w:rPr>
        <w:t xml:space="preserve">trategii </w:t>
      </w:r>
      <w:r w:rsidR="00BB1E7F">
        <w:rPr>
          <w:rFonts w:ascii="Calibri" w:hAnsi="Calibri" w:cs="Tahoma"/>
          <w:b/>
          <w:bCs/>
          <w:sz w:val="28"/>
          <w:szCs w:val="28"/>
        </w:rPr>
        <w:t>R</w:t>
      </w:r>
      <w:r>
        <w:rPr>
          <w:rFonts w:ascii="Calibri" w:hAnsi="Calibri" w:cs="Tahoma"/>
          <w:b/>
          <w:bCs/>
          <w:sz w:val="28"/>
          <w:szCs w:val="28"/>
        </w:rPr>
        <w:t>ozwoju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77777777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Stowarzyszenia S</w:t>
      </w:r>
      <w:r w:rsidR="007B47FD">
        <w:rPr>
          <w:rFonts w:ascii="Calibri" w:hAnsi="Calibri" w:cs="Tahoma"/>
          <w:b/>
          <w:bCs/>
          <w:sz w:val="28"/>
          <w:szCs w:val="28"/>
        </w:rPr>
        <w:t>zanse Bezdroży Gmin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77777777" w:rsidR="004B677B" w:rsidRDefault="00ED30A4" w:rsidP="004B677B">
            <w:pPr>
              <w:jc w:val="center"/>
            </w:pPr>
            <w:r>
              <w:rPr>
                <w:rFonts w:ascii="Calibri" w:hAnsi="Calibri"/>
                <w:b/>
              </w:rPr>
              <w:t>LOKAL</w:t>
            </w:r>
            <w:r w:rsidR="00BB1E7F">
              <w:rPr>
                <w:rFonts w:ascii="Calibri" w:hAnsi="Calibri"/>
                <w:b/>
              </w:rPr>
              <w:t>NA STRATEGIA ROZWOJU</w:t>
            </w:r>
            <w:r w:rsidR="004B677B">
              <w:t xml:space="preserve"> </w:t>
            </w:r>
          </w:p>
          <w:p w14:paraId="5E6B3FBE" w14:textId="77777777" w:rsidR="00BB1E7F" w:rsidRDefault="004B677B" w:rsidP="004B677B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>Stowarzyszenia Szanse Bezdroży Gmin Powiatu Goleniowskiego</w:t>
            </w:r>
            <w:r w:rsidR="00BB1E7F">
              <w:rPr>
                <w:rFonts w:ascii="Calibri" w:hAnsi="Calibri"/>
                <w:b/>
              </w:rPr>
              <w:t xml:space="preserve"> na lata 2014-2020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77777777" w:rsidR="00BB1E7F" w:rsidRDefault="00BB1E7F" w:rsidP="00D52F17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77777777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C5B718B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448A54ED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A06DA" w:rsidRPr="004A38F2">
        <w:rPr>
          <w:rFonts w:ascii="Calibri" w:hAnsi="Calibri"/>
        </w:rPr>
        <w:t>biuro@szansebezdrozy.pl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561D1B70" w:rsidR="004A38F2" w:rsidRPr="004740AE" w:rsidRDefault="004740AE" w:rsidP="004A38F2">
      <w:pPr>
        <w:jc w:val="center"/>
        <w:rPr>
          <w:rFonts w:ascii="Calibri" w:hAnsi="Calibri"/>
          <w:b/>
          <w:color w:val="0070C0"/>
          <w:sz w:val="28"/>
          <w:szCs w:val="28"/>
        </w:rPr>
      </w:pPr>
      <w:r w:rsidRPr="004740AE">
        <w:rPr>
          <w:rFonts w:ascii="Calibri" w:hAnsi="Calibri"/>
          <w:b/>
          <w:color w:val="0070C0"/>
          <w:sz w:val="28"/>
          <w:szCs w:val="28"/>
        </w:rPr>
        <w:t>2</w:t>
      </w:r>
      <w:r w:rsidR="00620063">
        <w:rPr>
          <w:rFonts w:ascii="Calibri" w:hAnsi="Calibri"/>
          <w:b/>
          <w:color w:val="0070C0"/>
          <w:sz w:val="28"/>
          <w:szCs w:val="28"/>
        </w:rPr>
        <w:t>0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</w:t>
      </w:r>
      <w:r>
        <w:rPr>
          <w:rFonts w:ascii="Calibri" w:hAnsi="Calibri"/>
          <w:b/>
          <w:color w:val="0070C0"/>
          <w:sz w:val="28"/>
          <w:szCs w:val="28"/>
        </w:rPr>
        <w:t>kwietnia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202</w:t>
      </w:r>
      <w:r w:rsidR="000E0DA6">
        <w:rPr>
          <w:rFonts w:ascii="Calibri" w:hAnsi="Calibri"/>
          <w:b/>
          <w:color w:val="0070C0"/>
          <w:sz w:val="28"/>
          <w:szCs w:val="28"/>
        </w:rPr>
        <w:t>2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r. (</w:t>
      </w:r>
      <w:r>
        <w:rPr>
          <w:rFonts w:ascii="Calibri" w:hAnsi="Calibri"/>
          <w:b/>
          <w:color w:val="0070C0"/>
          <w:sz w:val="28"/>
          <w:szCs w:val="28"/>
        </w:rPr>
        <w:t>czwartek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</w:t>
      </w:r>
      <w:r w:rsidR="00620063">
        <w:rPr>
          <w:rFonts w:ascii="Calibri" w:hAnsi="Calibri"/>
          <w:b/>
          <w:color w:val="0070C0"/>
          <w:sz w:val="28"/>
          <w:szCs w:val="28"/>
        </w:rPr>
        <w:t>10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>.00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116F385B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Szanse Bezdroży Gmin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FE2BD0" w:rsidRPr="004A38F2">
        <w:rPr>
          <w:rFonts w:ascii="Calibri" w:hAnsi="Calibri"/>
          <w:sz w:val="20"/>
          <w:szCs w:val="20"/>
        </w:rPr>
        <w:t xml:space="preserve">na lata 2014-2020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B3FC" w14:textId="77777777" w:rsidR="00255C17" w:rsidRDefault="00255C17" w:rsidP="000167CA">
      <w:r>
        <w:separator/>
      </w:r>
    </w:p>
  </w:endnote>
  <w:endnote w:type="continuationSeparator" w:id="0">
    <w:p w14:paraId="2847335D" w14:textId="77777777" w:rsidR="00255C17" w:rsidRDefault="00255C1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C88" w14:textId="77777777" w:rsidR="00DA2B92" w:rsidRDefault="00CB14D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761EFD" wp14:editId="768FA3AD">
          <wp:extent cx="5761355" cy="597535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CFFDE0" w14:textId="77777777" w:rsidR="002D1CFA" w:rsidRDefault="002D1CFA" w:rsidP="002D1CFA">
    <w:pPr>
      <w:pStyle w:val="Stopka"/>
      <w:spacing w:after="0" w:line="240" w:lineRule="auto"/>
      <w:jc w:val="center"/>
    </w:pPr>
    <w:r>
      <w:t>"Europejski Fundusz Rolny na rzecz Rozwoju Obszarów Wiejskich:</w:t>
    </w:r>
  </w:p>
  <w:p w14:paraId="2C4B4694" w14:textId="77777777" w:rsidR="002D1CFA" w:rsidRPr="006D658A" w:rsidRDefault="002D1CFA" w:rsidP="002D1CFA">
    <w:pPr>
      <w:pStyle w:val="Stopka"/>
      <w:spacing w:after="0" w:line="240" w:lineRule="auto"/>
      <w:jc w:val="center"/>
    </w:pPr>
    <w:r>
      <w:t>Europa inwestująca w obszary wiejskie"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98F6" w14:textId="77777777" w:rsidR="00255C17" w:rsidRDefault="00255C17" w:rsidP="000167CA">
      <w:r>
        <w:separator/>
      </w:r>
    </w:p>
  </w:footnote>
  <w:footnote w:type="continuationSeparator" w:id="0">
    <w:p w14:paraId="34CD5062" w14:textId="77777777" w:rsidR="00255C17" w:rsidRDefault="00255C1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2F73" w14:textId="3CE52979" w:rsidR="002D1CFA" w:rsidRPr="002D1CFA" w:rsidRDefault="00C14481" w:rsidP="002D1CFA">
    <w:pPr>
      <w:tabs>
        <w:tab w:val="left" w:pos="2775"/>
      </w:tabs>
    </w:pPr>
    <w:r>
      <w:rPr>
        <w:noProof/>
        <w:lang w:eastAsia="pl-PL"/>
      </w:rPr>
      <w:drawing>
        <wp:inline distT="0" distB="0" distL="0" distR="0" wp14:anchorId="3E74EBF6" wp14:editId="268D1083">
          <wp:extent cx="5760720" cy="1158112"/>
          <wp:effectExtent l="0" t="0" r="0" b="0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1CFA" w:rsidRPr="002D1CFA">
      <w:tab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206056">
    <w:abstractNumId w:val="0"/>
  </w:num>
  <w:num w:numId="2" w16cid:durableId="169757097">
    <w:abstractNumId w:val="17"/>
  </w:num>
  <w:num w:numId="3" w16cid:durableId="1124615864">
    <w:abstractNumId w:val="1"/>
  </w:num>
  <w:num w:numId="4" w16cid:durableId="1797480839">
    <w:abstractNumId w:val="2"/>
  </w:num>
  <w:num w:numId="5" w16cid:durableId="2104647535">
    <w:abstractNumId w:val="21"/>
  </w:num>
  <w:num w:numId="6" w16cid:durableId="670255662">
    <w:abstractNumId w:val="13"/>
  </w:num>
  <w:num w:numId="7" w16cid:durableId="2082485166">
    <w:abstractNumId w:val="4"/>
  </w:num>
  <w:num w:numId="8" w16cid:durableId="578642071">
    <w:abstractNumId w:val="8"/>
  </w:num>
  <w:num w:numId="9" w16cid:durableId="1933734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719440">
    <w:abstractNumId w:val="28"/>
  </w:num>
  <w:num w:numId="11" w16cid:durableId="846989063">
    <w:abstractNumId w:val="36"/>
  </w:num>
  <w:num w:numId="12" w16cid:durableId="2141073477">
    <w:abstractNumId w:val="38"/>
  </w:num>
  <w:num w:numId="13" w16cid:durableId="1232345661">
    <w:abstractNumId w:val="3"/>
  </w:num>
  <w:num w:numId="14" w16cid:durableId="1648166781">
    <w:abstractNumId w:val="15"/>
  </w:num>
  <w:num w:numId="15" w16cid:durableId="1956596022">
    <w:abstractNumId w:val="31"/>
  </w:num>
  <w:num w:numId="16" w16cid:durableId="722875714">
    <w:abstractNumId w:val="26"/>
  </w:num>
  <w:num w:numId="17" w16cid:durableId="1360815486">
    <w:abstractNumId w:val="6"/>
  </w:num>
  <w:num w:numId="18" w16cid:durableId="584611483">
    <w:abstractNumId w:val="22"/>
  </w:num>
  <w:num w:numId="19" w16cid:durableId="1820030294">
    <w:abstractNumId w:val="23"/>
  </w:num>
  <w:num w:numId="20" w16cid:durableId="1187908258">
    <w:abstractNumId w:val="11"/>
  </w:num>
  <w:num w:numId="21" w16cid:durableId="1031229299">
    <w:abstractNumId w:val="33"/>
  </w:num>
  <w:num w:numId="22" w16cid:durableId="258218145">
    <w:abstractNumId w:val="14"/>
  </w:num>
  <w:num w:numId="23" w16cid:durableId="1050692753">
    <w:abstractNumId w:val="7"/>
  </w:num>
  <w:num w:numId="24" w16cid:durableId="314114613">
    <w:abstractNumId w:val="25"/>
  </w:num>
  <w:num w:numId="25" w16cid:durableId="1114859716">
    <w:abstractNumId w:val="24"/>
  </w:num>
  <w:num w:numId="26" w16cid:durableId="366024306">
    <w:abstractNumId w:val="37"/>
  </w:num>
  <w:num w:numId="27" w16cid:durableId="537006852">
    <w:abstractNumId w:val="19"/>
  </w:num>
  <w:num w:numId="28" w16cid:durableId="767848859">
    <w:abstractNumId w:val="35"/>
  </w:num>
  <w:num w:numId="29" w16cid:durableId="1700661034">
    <w:abstractNumId w:val="34"/>
  </w:num>
  <w:num w:numId="30" w16cid:durableId="232744003">
    <w:abstractNumId w:val="10"/>
  </w:num>
  <w:num w:numId="31" w16cid:durableId="1206793663">
    <w:abstractNumId w:val="5"/>
  </w:num>
  <w:num w:numId="32" w16cid:durableId="94522758">
    <w:abstractNumId w:val="16"/>
  </w:num>
  <w:num w:numId="33" w16cid:durableId="868184372">
    <w:abstractNumId w:val="9"/>
  </w:num>
  <w:num w:numId="34" w16cid:durableId="1951281685">
    <w:abstractNumId w:val="27"/>
  </w:num>
  <w:num w:numId="35" w16cid:durableId="690378779">
    <w:abstractNumId w:val="29"/>
  </w:num>
  <w:num w:numId="36" w16cid:durableId="862479392">
    <w:abstractNumId w:val="20"/>
  </w:num>
  <w:num w:numId="37" w16cid:durableId="1171145183">
    <w:abstractNumId w:val="32"/>
  </w:num>
  <w:num w:numId="38" w16cid:durableId="117993450">
    <w:abstractNumId w:val="30"/>
  </w:num>
  <w:num w:numId="39" w16cid:durableId="19539780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CA"/>
    <w:rsid w:val="000129FE"/>
    <w:rsid w:val="000167CA"/>
    <w:rsid w:val="00073753"/>
    <w:rsid w:val="000A06DA"/>
    <w:rsid w:val="000A369A"/>
    <w:rsid w:val="000A690A"/>
    <w:rsid w:val="000B1B49"/>
    <w:rsid w:val="000B2809"/>
    <w:rsid w:val="000C7D64"/>
    <w:rsid w:val="000E0DA6"/>
    <w:rsid w:val="000E1DD0"/>
    <w:rsid w:val="000E3828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55C17"/>
    <w:rsid w:val="00260D83"/>
    <w:rsid w:val="00273BB5"/>
    <w:rsid w:val="00284ED1"/>
    <w:rsid w:val="002901DF"/>
    <w:rsid w:val="00293BEF"/>
    <w:rsid w:val="002B7DB7"/>
    <w:rsid w:val="002D1CFA"/>
    <w:rsid w:val="002F5A11"/>
    <w:rsid w:val="00342723"/>
    <w:rsid w:val="003433D8"/>
    <w:rsid w:val="003475E3"/>
    <w:rsid w:val="003539C8"/>
    <w:rsid w:val="00385C3D"/>
    <w:rsid w:val="00391103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740AE"/>
    <w:rsid w:val="004811C0"/>
    <w:rsid w:val="0048358D"/>
    <w:rsid w:val="004925C5"/>
    <w:rsid w:val="00493A61"/>
    <w:rsid w:val="00497C25"/>
    <w:rsid w:val="004A38F2"/>
    <w:rsid w:val="004B677B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0063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939C4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9137C"/>
    <w:rsid w:val="00DA2B92"/>
    <w:rsid w:val="00DA3F5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8405-00F1-4EFC-B3D9-57B3A00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Monika Matławska</cp:lastModifiedBy>
  <cp:revision>3</cp:revision>
  <cp:lastPrinted>2016-09-08T08:44:00Z</cp:lastPrinted>
  <dcterms:created xsi:type="dcterms:W3CDTF">2022-05-12T07:51:00Z</dcterms:created>
  <dcterms:modified xsi:type="dcterms:W3CDTF">2022-05-12T08:03:00Z</dcterms:modified>
</cp:coreProperties>
</file>