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right" w:tblpY="-945"/>
        <w:tblW w:w="9608" w:type="dxa"/>
        <w:tblLook w:val="01E0" w:firstRow="1" w:lastRow="1" w:firstColumn="1" w:lastColumn="1" w:noHBand="0" w:noVBand="0"/>
      </w:tblPr>
      <w:tblGrid>
        <w:gridCol w:w="1623"/>
        <w:gridCol w:w="7985"/>
      </w:tblGrid>
      <w:tr w:rsidR="009570E3" w:rsidRPr="009570E3" w:rsidTr="00E503DA">
        <w:trPr>
          <w:trHeight w:val="1278"/>
        </w:trPr>
        <w:tc>
          <w:tcPr>
            <w:tcW w:w="162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70E3" w:rsidRPr="009570E3" w:rsidRDefault="009570E3" w:rsidP="009570E3">
            <w:pPr>
              <w:spacing w:after="0" w:line="240" w:lineRule="auto"/>
              <w:jc w:val="center"/>
              <w:rPr>
                <w:rFonts w:ascii="Eras Light ITC" w:eastAsia="Times New Roman" w:hAnsi="Eras Light ITC" w:cs="Arial"/>
                <w:b/>
                <w:color w:val="008000"/>
                <w:sz w:val="14"/>
                <w:szCs w:val="14"/>
                <w:lang w:eastAsia="pl-PL"/>
              </w:rPr>
            </w:pPr>
            <w:r>
              <w:rPr>
                <w:rFonts w:ascii="Calibri" w:eastAsia="Calibri" w:hAnsi="Calibri" w:cs="Calibri"/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-788670</wp:posOffset>
                  </wp:positionV>
                  <wp:extent cx="1024255" cy="833755"/>
                  <wp:effectExtent l="0" t="0" r="4445" b="4445"/>
                  <wp:wrapSquare wrapText="bothSides"/>
                  <wp:docPr id="5" name="Obraz 5" descr="sza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sza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C1AD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887730</wp:posOffset>
                      </wp:positionV>
                      <wp:extent cx="5939790" cy="635"/>
                      <wp:effectExtent l="0" t="19050" r="3810" b="37465"/>
                      <wp:wrapNone/>
                      <wp:docPr id="4" name="Łącznik prostoliniow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97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69.9pt" to="462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mDLQIAAD4EAAAOAAAAZHJzL2Uyb0RvYy54bWysU8uO2jAU3VfqP1jeQxIIDESEUUWgm2mL&#10;NNMPMLZDrHFsyzYEWnXRxfxZ+1+9Ng8N7aaqunH8uPfk3HPPnd0fWon23DqhVYmzfooRV1QzobYl&#10;/vy06k0wcp4oRqRWvMRH7vD9/O2bWWcKPtCNloxbBCDKFZ0pceO9KZLE0Ya3xPW14Qoea21b4uFo&#10;twmzpAP0ViaDNB0nnbbMWE25c3BbnR7xPOLXNaf+U1077pEsMXDzcbVx3YQ1mc9IsbXENIKeaZB/&#10;YNESoeCnV6iKeIJ2VvwB1QpqtdO171PdJrquBeWxBqgmS3+r5rEhhsdaQBxnrjK5/wdLP+7XFglW&#10;4hwjRVpo0c/vP17oFyWeEejqvJZCCd0dUR7E6owrIGeh1jaUSw/q0Txo+uyQ0ouGqC2PpJ+OBpCy&#10;kJHcpISDM/DLTfdBM4ghO6+jcofatgESNEGH2KDjtUH84BGFy9F0OL2bQh8pvI2Ho4hPikuqsc6/&#10;57oF4g46DcSDeqQg+wfnAxVSXELCtdIrIWV0gFSoK/EwuxulMcNB1Sy8hjhnt5uFtGhPgonSSZpG&#10;3wDaTZjVO8UiWsMJW573ngh52kO8VAEPqgE+593JJV+n6XQ5WU7yXj4YL3t5WlW9d6tF3huvgFM1&#10;rBaLKvsWqGV50QjGuArsLo7N8r9zxHl2Tl67evaqQ3KLHgUDspdvJB3bGTp48sJGs+PaXtoMJo3B&#10;54EKU/D6DPvXYz//BQAA//8DAFBLAwQUAAYACAAAACEA38l+Cd4AAAALAQAADwAAAGRycy9kb3du&#10;cmV2LnhtbEyPQU+DQBCF7yb+h8008dYuUG0AWZrGpCcPSvXgcWGnQMrOEnbb4r939GKP896XN+8V&#10;29kO4oKT7x0piFcRCKTGmZ5aBZ8f+2UKwgdNRg+OUME3etiW93eFzo27UoWXQ2gFh5DPtYIuhDGX&#10;0jcdWu1XbkRi7+gmqwOfUyvNpK8cbgeZRNFGWt0Tf+j0iC8dNqfD2Sqok7382r2+P22qtzY9VnOi&#10;16lV6mEx755BBJzDPwy/9bk6lNypdmcyXgwKlnGcMMrGOuMNTGTJIyv1n5KBLAt5u6H8AQAA//8D&#10;AFBLAQItABQABgAIAAAAIQC2gziS/gAAAOEBAAATAAAAAAAAAAAAAAAAAAAAAABbQ29udGVudF9U&#10;eXBlc10ueG1sUEsBAi0AFAAGAAgAAAAhADj9If/WAAAAlAEAAAsAAAAAAAAAAAAAAAAALwEAAF9y&#10;ZWxzLy5yZWxzUEsBAi0AFAAGAAgAAAAhAIY/2YMtAgAAPgQAAA4AAAAAAAAAAAAAAAAALgIAAGRy&#10;cy9lMm9Eb2MueG1sUEsBAi0AFAAGAAgAAAAhAN/JfgneAAAACwEAAA8AAAAAAAAAAAAAAAAAhwQA&#10;AGRycy9kb3ducmV2LnhtbFBLBQYAAAAABAAEAPMAAACSBQAAAAA=&#10;" strokecolor="green" strokeweight="2.5pt"/>
                  </w:pict>
                </mc:Fallback>
              </mc:AlternateContent>
            </w:r>
          </w:p>
        </w:tc>
        <w:tc>
          <w:tcPr>
            <w:tcW w:w="7985" w:type="dxa"/>
            <w:shd w:val="clear" w:color="auto" w:fill="auto"/>
            <w:vAlign w:val="center"/>
          </w:tcPr>
          <w:p w:rsidR="009570E3" w:rsidRPr="009570E3" w:rsidRDefault="009570E3" w:rsidP="009570E3">
            <w:pPr>
              <w:spacing w:after="0" w:line="240" w:lineRule="auto"/>
              <w:rPr>
                <w:rFonts w:ascii="Arial" w:eastAsia="Times New Roman" w:hAnsi="Arial" w:cs="Arial"/>
                <w:b/>
                <w:color w:val="008000"/>
                <w:sz w:val="18"/>
                <w:szCs w:val="18"/>
                <w:lang w:eastAsia="pl-PL"/>
              </w:rPr>
            </w:pPr>
            <w:r w:rsidRPr="009570E3">
              <w:rPr>
                <w:rFonts w:ascii="Arial" w:eastAsia="Times New Roman" w:hAnsi="Arial" w:cs="Arial"/>
                <w:b/>
                <w:color w:val="008000"/>
                <w:sz w:val="18"/>
                <w:szCs w:val="18"/>
                <w:lang w:eastAsia="pl-PL"/>
              </w:rPr>
              <w:t>Lokalna Grupa Działania</w:t>
            </w:r>
          </w:p>
          <w:p w:rsidR="009570E3" w:rsidRPr="009570E3" w:rsidRDefault="009570E3" w:rsidP="009570E3">
            <w:pPr>
              <w:spacing w:after="0" w:line="240" w:lineRule="auto"/>
              <w:rPr>
                <w:rFonts w:ascii="Arial" w:eastAsia="Times New Roman" w:hAnsi="Arial" w:cs="Arial"/>
                <w:color w:val="008000"/>
                <w:lang w:eastAsia="pl-PL"/>
              </w:rPr>
            </w:pPr>
            <w:r w:rsidRPr="009570E3">
              <w:rPr>
                <w:rFonts w:ascii="Arial" w:eastAsia="Times New Roman" w:hAnsi="Arial" w:cs="Arial"/>
                <w:b/>
                <w:color w:val="FF6600"/>
                <w:lang w:eastAsia="pl-PL"/>
              </w:rPr>
              <w:t>Stowarzyszenie Szanse Bezdroży Gmin Powiatu Goleniowskiego</w:t>
            </w:r>
          </w:p>
          <w:p w:rsidR="009570E3" w:rsidRPr="009570E3" w:rsidRDefault="009570E3" w:rsidP="009570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008000"/>
                <w:sz w:val="14"/>
                <w:szCs w:val="14"/>
                <w:lang w:eastAsia="pl-PL"/>
              </w:rPr>
            </w:pPr>
            <w:r w:rsidRPr="009570E3">
              <w:rPr>
                <w:rFonts w:ascii="Arial" w:eastAsia="Times New Roman" w:hAnsi="Arial" w:cs="Arial"/>
                <w:color w:val="008000"/>
                <w:sz w:val="14"/>
                <w:szCs w:val="14"/>
                <w:lang w:eastAsia="pl-PL"/>
              </w:rPr>
              <w:t>ul. J. Słowackiego 1, 72-100 Goleniów; NIP 856 176 42 13 ; www.szansebezdrozy.pl ; e-mail: biuro@szansebezdrozy.pl</w:t>
            </w:r>
          </w:p>
        </w:tc>
      </w:tr>
    </w:tbl>
    <w:p w:rsidR="009570E3" w:rsidRDefault="007C55D6" w:rsidP="0066542F">
      <w:pPr>
        <w:ind w:left="5664" w:firstLine="708"/>
      </w:pPr>
      <w:r>
        <w:t>Goleniów, 2</w:t>
      </w:r>
      <w:r w:rsidR="009971AC">
        <w:t>8</w:t>
      </w:r>
      <w:r w:rsidR="009570E3">
        <w:t xml:space="preserve">.10.2013 r. </w:t>
      </w:r>
    </w:p>
    <w:p w:rsidR="009570E3" w:rsidRPr="009570E3" w:rsidRDefault="009570E3" w:rsidP="009570E3">
      <w:pPr>
        <w:spacing w:after="0" w:line="240" w:lineRule="auto"/>
        <w:rPr>
          <w:b/>
        </w:rPr>
      </w:pPr>
      <w:r w:rsidRPr="009570E3">
        <w:rPr>
          <w:b/>
        </w:rPr>
        <w:t xml:space="preserve">Stowarzyszenie Szanse Bezdroży </w:t>
      </w:r>
    </w:p>
    <w:p w:rsidR="009570E3" w:rsidRPr="009570E3" w:rsidRDefault="009570E3" w:rsidP="009570E3">
      <w:pPr>
        <w:spacing w:after="0" w:line="240" w:lineRule="auto"/>
        <w:rPr>
          <w:b/>
        </w:rPr>
      </w:pPr>
      <w:r w:rsidRPr="009570E3">
        <w:rPr>
          <w:b/>
        </w:rPr>
        <w:t>Gmin Powiatu Goleniowskiego</w:t>
      </w:r>
    </w:p>
    <w:p w:rsidR="009570E3" w:rsidRPr="009570E3" w:rsidRDefault="009570E3" w:rsidP="009570E3">
      <w:pPr>
        <w:spacing w:after="0" w:line="240" w:lineRule="auto"/>
        <w:rPr>
          <w:b/>
        </w:rPr>
      </w:pPr>
      <w:r w:rsidRPr="009570E3">
        <w:rPr>
          <w:b/>
        </w:rPr>
        <w:t>ul. Słowackiego 1</w:t>
      </w:r>
    </w:p>
    <w:p w:rsidR="009570E3" w:rsidRDefault="009570E3" w:rsidP="009570E3">
      <w:pPr>
        <w:spacing w:after="0" w:line="240" w:lineRule="auto"/>
      </w:pPr>
      <w:r w:rsidRPr="009570E3">
        <w:rPr>
          <w:b/>
        </w:rPr>
        <w:t>72-100 Goleniów</w:t>
      </w:r>
      <w:r>
        <w:tab/>
      </w:r>
    </w:p>
    <w:p w:rsidR="009570E3" w:rsidRPr="009570E3" w:rsidRDefault="009570E3" w:rsidP="009570E3">
      <w:pPr>
        <w:rPr>
          <w:b/>
        </w:rPr>
      </w:pPr>
    </w:p>
    <w:p w:rsidR="005B1CB6" w:rsidRPr="005B1CB6" w:rsidRDefault="005B1CB6" w:rsidP="005B1CB6">
      <w:pPr>
        <w:jc w:val="center"/>
        <w:rPr>
          <w:b/>
          <w:sz w:val="28"/>
          <w:szCs w:val="28"/>
        </w:rPr>
      </w:pPr>
      <w:r w:rsidRPr="005B1CB6">
        <w:rPr>
          <w:b/>
          <w:sz w:val="28"/>
          <w:szCs w:val="28"/>
        </w:rPr>
        <w:t>Zapytanie ofertowe nr 2/10/PW/WP</w:t>
      </w:r>
    </w:p>
    <w:p w:rsidR="009570E3" w:rsidRPr="00A75897" w:rsidRDefault="009570E3" w:rsidP="009570E3">
      <w:pPr>
        <w:rPr>
          <w:b/>
          <w:u w:val="single"/>
        </w:rPr>
      </w:pPr>
      <w:r w:rsidRPr="009570E3">
        <w:rPr>
          <w:b/>
          <w:u w:val="single"/>
        </w:rPr>
        <w:t>ZAPYTANIE DOTYCZĄCE WYKONANIA I WDROŻENIA APLIKACJI MOBILNEJ DEDYKOWANEJ DLA TURYSTÓW WRAZ Z BUDOWĄ STRONY INTERNETOWEJ KOMPATYBILNEJ Z APLIKACJĄ MOBILNĄ.</w:t>
      </w:r>
    </w:p>
    <w:p w:rsidR="009570E3" w:rsidRDefault="009570E3" w:rsidP="009570E3">
      <w:r>
        <w:t>Informacje ogólne dotyczące aplikacji:</w:t>
      </w:r>
    </w:p>
    <w:p w:rsidR="009570E3" w:rsidRDefault="009570E3" w:rsidP="001F01E5">
      <w:pPr>
        <w:jc w:val="both"/>
      </w:pPr>
      <w:r>
        <w:t xml:space="preserve">Przedmiotem zamówienia będzie wykonanie aplikacji mobilnej na platformy Android, </w:t>
      </w:r>
      <w:proofErr w:type="spellStart"/>
      <w:r>
        <w:t>iOS</w:t>
      </w:r>
      <w:proofErr w:type="spellEnd"/>
      <w:r>
        <w:t xml:space="preserve">. Aplikacja powinna być dedykowana dla osób uprawiających różnorodne formy aktywności życiowej m.in. </w:t>
      </w:r>
      <w:proofErr w:type="spellStart"/>
      <w:r>
        <w:t>nordicwalking</w:t>
      </w:r>
      <w:proofErr w:type="spellEnd"/>
      <w:r>
        <w:t xml:space="preserve">, turystyka rowerowa, kajakowa, piesza. Aplikacja musi wykorzystywać mapy z zasobów Google </w:t>
      </w:r>
      <w:proofErr w:type="spellStart"/>
      <w:r>
        <w:t>Maps</w:t>
      </w:r>
      <w:proofErr w:type="spellEnd"/>
      <w:r>
        <w:t xml:space="preserve"> lub Open </w:t>
      </w:r>
      <w:proofErr w:type="spellStart"/>
      <w:r>
        <w:t>StreetMaps</w:t>
      </w:r>
      <w:proofErr w:type="spellEnd"/>
      <w:r>
        <w:t xml:space="preserve"> lub podobnych - natywnych dla poszczególnych systemów. Celem aplikacji jest dostarczenie użytkownikom praktycznych informacji i narzędzi, z których można skorzystać za pomocą urządzenia mobilnego. Aplikacja powinna być zbudowana w oparciu o najnowocześniejsze technologie i trendy w dzie</w:t>
      </w:r>
      <w:r w:rsidR="00F46272">
        <w:t>dzinie</w:t>
      </w:r>
      <w:bookmarkStart w:id="0" w:name="_GoBack"/>
      <w:bookmarkEnd w:id="0"/>
      <w:r>
        <w:t xml:space="preserve"> projektowania aplikacji mobilnych oraz powinna mieć atrakcyjną szatę graficzną. Aplikacja podczas działania powinna wykorzystywać usługi </w:t>
      </w:r>
      <w:proofErr w:type="spellStart"/>
      <w:r>
        <w:t>geolokalizacji</w:t>
      </w:r>
      <w:proofErr w:type="spellEnd"/>
      <w:r>
        <w:t xml:space="preserve"> (GPS), multimediów, komunikatów głosowych oraz lektora. Aplikacja powinna być wykonana w języku polskim</w:t>
      </w:r>
      <w:r w:rsidR="00C604D5">
        <w:t>, angielskim i niemieckim.</w:t>
      </w:r>
      <w:r>
        <w:t xml:space="preserve"> Wprowadzanie danych do aplikacji musi być intuicyjne, tj. dla użytkownika/ redaktora musi być udostępniony intuicyjny system CMS, który w przyszłości będzie możliwy do dalszej modyfikacji i rozwoju (wraz z wprowadzaniem do aplikacji kolejnych modułów, ulepszeń, nowych funkcji). Aplikacja swoim zasięgiem musi obejmować m.in. teren województwa zachodniopomorskiego, wielkopolskiego, pomorskiego, a także niezbędnym jest aby istniała możliwość poszerzenia przez redaktora aplikacji / administratora obszaru działania aplikacji o kolejne dostępne dla użytkownika mapy / trasy / punkty, bez konieczności zmiany warunków umowy</w:t>
      </w:r>
      <w:r w:rsidR="00F62BAF">
        <w:t>.</w:t>
      </w:r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t>Specyfikacja:</w:t>
      </w:r>
    </w:p>
    <w:p w:rsidR="009570E3" w:rsidRDefault="009570E3" w:rsidP="007E1F2C">
      <w:pPr>
        <w:spacing w:after="0"/>
      </w:pPr>
      <w:r>
        <w:t>Platforma aplikacji mobilnej:</w:t>
      </w:r>
    </w:p>
    <w:p w:rsidR="006E0CDD" w:rsidRDefault="006E0CDD" w:rsidP="007E1F2C">
      <w:pPr>
        <w:spacing w:after="0"/>
      </w:pPr>
    </w:p>
    <w:p w:rsidR="009570E3" w:rsidRDefault="009570E3" w:rsidP="007E1F2C">
      <w:pPr>
        <w:spacing w:after="0"/>
        <w:rPr>
          <w:b/>
        </w:rPr>
      </w:pPr>
      <w:proofErr w:type="spellStart"/>
      <w:r w:rsidRPr="00A75897">
        <w:rPr>
          <w:b/>
        </w:rPr>
        <w:t>iOS</w:t>
      </w:r>
      <w:proofErr w:type="spellEnd"/>
      <w:r w:rsidRPr="00A75897">
        <w:rPr>
          <w:b/>
        </w:rPr>
        <w:t xml:space="preserve">&gt; 6.0 (działająca również na 7.0) </w:t>
      </w:r>
    </w:p>
    <w:p w:rsidR="006E0CDD" w:rsidRPr="00A75897" w:rsidRDefault="006E0CDD" w:rsidP="007E1F2C">
      <w:pPr>
        <w:spacing w:after="0"/>
        <w:rPr>
          <w:b/>
        </w:rPr>
      </w:pPr>
    </w:p>
    <w:p w:rsidR="009570E3" w:rsidRDefault="009570E3" w:rsidP="007E1F2C">
      <w:pPr>
        <w:spacing w:after="0"/>
        <w:rPr>
          <w:b/>
        </w:rPr>
      </w:pPr>
      <w:r w:rsidRPr="00A75897">
        <w:rPr>
          <w:b/>
        </w:rPr>
        <w:t>Android &gt; 2.3.0</w:t>
      </w:r>
    </w:p>
    <w:p w:rsidR="006E0CDD" w:rsidRPr="00A75897" w:rsidRDefault="006E0CDD" w:rsidP="007E1F2C">
      <w:pPr>
        <w:spacing w:after="0"/>
        <w:rPr>
          <w:b/>
        </w:rPr>
      </w:pPr>
    </w:p>
    <w:p w:rsidR="009570E3" w:rsidRPr="00A75897" w:rsidRDefault="009570E3" w:rsidP="007E1F2C">
      <w:pPr>
        <w:spacing w:after="0"/>
        <w:rPr>
          <w:b/>
        </w:rPr>
      </w:pPr>
      <w:proofErr w:type="spellStart"/>
      <w:r w:rsidRPr="00A75897">
        <w:rPr>
          <w:b/>
        </w:rPr>
        <w:t>Frontend</w:t>
      </w:r>
      <w:proofErr w:type="spellEnd"/>
      <w:r w:rsidRPr="00A75897">
        <w:rPr>
          <w:b/>
        </w:rPr>
        <w:t xml:space="preserve"> www:</w:t>
      </w:r>
    </w:p>
    <w:p w:rsidR="009570E3" w:rsidRDefault="009570E3" w:rsidP="009570E3">
      <w:r>
        <w:t xml:space="preserve">Zalecane HTML5 + JS ale najlepiej technologia dostosowana do najnowszych wersji przeglądarek desktopowych i mobilnych. Bez korzystania z technologii </w:t>
      </w:r>
      <w:proofErr w:type="spellStart"/>
      <w:r>
        <w:t>flash</w:t>
      </w:r>
      <w:proofErr w:type="spellEnd"/>
      <w:r>
        <w:t xml:space="preserve"> i innych nie obsługiwanych przez mobile.</w:t>
      </w:r>
    </w:p>
    <w:p w:rsidR="009570E3" w:rsidRDefault="009570E3" w:rsidP="00A75897">
      <w:pPr>
        <w:spacing w:after="0"/>
      </w:pPr>
      <w:proofErr w:type="spellStart"/>
      <w:r>
        <w:lastRenderedPageBreak/>
        <w:t>Responsywnylayout</w:t>
      </w:r>
      <w:proofErr w:type="spellEnd"/>
    </w:p>
    <w:p w:rsidR="00A75897" w:rsidRDefault="009570E3" w:rsidP="001F01E5">
      <w:pPr>
        <w:spacing w:after="0"/>
        <w:jc w:val="both"/>
      </w:pPr>
      <w:r>
        <w:t xml:space="preserve">Powiela funkcjonalność aplikacji mobilnej poza </w:t>
      </w:r>
      <w:proofErr w:type="spellStart"/>
      <w:r>
        <w:t>push</w:t>
      </w:r>
      <w:proofErr w:type="spellEnd"/>
      <w:r w:rsidR="00CD27B0">
        <w:t xml:space="preserve"> </w:t>
      </w:r>
      <w:proofErr w:type="spellStart"/>
      <w:r>
        <w:t>notifications</w:t>
      </w:r>
      <w:proofErr w:type="spellEnd"/>
      <w:r>
        <w:t xml:space="preserve"> i </w:t>
      </w:r>
      <w:proofErr w:type="spellStart"/>
      <w:r>
        <w:t>geolokalizacją</w:t>
      </w:r>
      <w:proofErr w:type="spellEnd"/>
      <w:r>
        <w:t xml:space="preserve">, zawiera: mapę interaktywną z możliwością filtrowania danych, </w:t>
      </w:r>
      <w:proofErr w:type="spellStart"/>
      <w:r>
        <w:t>livesearch</w:t>
      </w:r>
      <w:proofErr w:type="spellEnd"/>
      <w:r>
        <w:t xml:space="preserve"> w listach, kategoriach, </w:t>
      </w:r>
      <w:proofErr w:type="spellStart"/>
      <w:r>
        <w:t>tagach</w:t>
      </w:r>
      <w:proofErr w:type="spellEnd"/>
      <w:r>
        <w:t xml:space="preserve">. Dodatkowo: CMS do wprowadzania danych nie zawartych w aplikacji (edytor podstron). Jeden CMS do </w:t>
      </w:r>
      <w:proofErr w:type="spellStart"/>
      <w:r>
        <w:t>apek</w:t>
      </w:r>
      <w:proofErr w:type="spellEnd"/>
      <w:r>
        <w:t xml:space="preserve"> i do www z </w:t>
      </w:r>
      <w:proofErr w:type="spellStart"/>
      <w:r>
        <w:t>checkboxami</w:t>
      </w:r>
      <w:proofErr w:type="spellEnd"/>
      <w:r>
        <w:t xml:space="preserve">: gdzie oznacza się czy określone dane mają się wyświetlać w aplikacji czy na www czy w obydwu miejscach. Jeden </w:t>
      </w:r>
      <w:proofErr w:type="spellStart"/>
      <w:r>
        <w:t>checkbox</w:t>
      </w:r>
      <w:proofErr w:type="spellEnd"/>
      <w:r>
        <w:t xml:space="preserve"> ma się pojawić w </w:t>
      </w:r>
      <w:proofErr w:type="spellStart"/>
      <w:r>
        <w:t>widgecie</w:t>
      </w:r>
      <w:proofErr w:type="spellEnd"/>
      <w:r>
        <w:t xml:space="preserve">/kodzie udostępnionym użytkownikowi. </w:t>
      </w:r>
    </w:p>
    <w:p w:rsidR="009570E3" w:rsidRDefault="009570E3" w:rsidP="001F01E5">
      <w:pPr>
        <w:jc w:val="both"/>
      </w:pPr>
      <w:r>
        <w:t>Możliwość wklejenia  mapy na innej stronie,  użytkownik powinien mieć do skopiowania i wklejenia na swoją stronę kod, który będzie wyświetlał sparametryzowaną mapę.</w:t>
      </w:r>
    </w:p>
    <w:p w:rsidR="009570E3" w:rsidRDefault="009570E3" w:rsidP="001F01E5">
      <w:pPr>
        <w:jc w:val="both"/>
      </w:pPr>
      <w:r>
        <w:t xml:space="preserve">Kod: </w:t>
      </w:r>
      <w:proofErr w:type="spellStart"/>
      <w:r>
        <w:t>iframe</w:t>
      </w:r>
      <w:proofErr w:type="spellEnd"/>
      <w:r>
        <w:t xml:space="preserve"> z mapą</w:t>
      </w:r>
    </w:p>
    <w:p w:rsidR="009570E3" w:rsidRDefault="009570E3" w:rsidP="001F01E5">
      <w:pPr>
        <w:jc w:val="both"/>
      </w:pPr>
      <w:r>
        <w:t xml:space="preserve">Parametry: wysokość, szerokość bloku, obszar do wyświetlenia (np. po ID trasy). Wyświetlanie: to samo co na mapie na </w:t>
      </w:r>
      <w:proofErr w:type="spellStart"/>
      <w:r>
        <w:t>frontendzie</w:t>
      </w:r>
      <w:proofErr w:type="spellEnd"/>
      <w:r>
        <w:t xml:space="preserve"> ale bez filtrów, szukania. Kliknięcie na punkcie w takiej mapie powinno przenosić do opisu punktu na oryginalnym </w:t>
      </w:r>
      <w:proofErr w:type="spellStart"/>
      <w:r>
        <w:t>frontendzie</w:t>
      </w:r>
      <w:proofErr w:type="spellEnd"/>
      <w:r>
        <w:t xml:space="preserve">. </w:t>
      </w:r>
    </w:p>
    <w:p w:rsidR="0066542F" w:rsidRDefault="00CD27B0" w:rsidP="001F01E5">
      <w:pPr>
        <w:jc w:val="both"/>
      </w:pPr>
      <w:r>
        <w:t>Finalny produkt powinien zawierać dokumentację techniczną dla użytkownika końcowego (patrz punkt 11 zapytania ofertowego).</w:t>
      </w:r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t>1.</w:t>
      </w:r>
      <w:r w:rsidRPr="00A75897">
        <w:rPr>
          <w:b/>
        </w:rPr>
        <w:tab/>
        <w:t xml:space="preserve">Informacje dotyczące zbierania danych do </w:t>
      </w:r>
      <w:proofErr w:type="spellStart"/>
      <w:r w:rsidRPr="00A75897">
        <w:rPr>
          <w:b/>
        </w:rPr>
        <w:t>contentu</w:t>
      </w:r>
      <w:proofErr w:type="spellEnd"/>
      <w:r w:rsidRPr="00A75897">
        <w:rPr>
          <w:b/>
        </w:rPr>
        <w:t xml:space="preserve">: </w:t>
      </w:r>
    </w:p>
    <w:p w:rsidR="009570E3" w:rsidRDefault="009570E3" w:rsidP="009570E3">
      <w:r>
        <w:t xml:space="preserve">W zakres </w:t>
      </w:r>
      <w:proofErr w:type="spellStart"/>
      <w:r>
        <w:t>contentu</w:t>
      </w:r>
      <w:proofErr w:type="spellEnd"/>
      <w:r>
        <w:t xml:space="preserve"> wchodzi:</w:t>
      </w:r>
    </w:p>
    <w:p w:rsidR="009570E3" w:rsidRDefault="009570E3" w:rsidP="00A75897">
      <w:pPr>
        <w:spacing w:after="0"/>
      </w:pPr>
      <w:r>
        <w:t>- zebranie śladów GPS</w:t>
      </w:r>
    </w:p>
    <w:p w:rsidR="009570E3" w:rsidRDefault="009570E3" w:rsidP="00A75897">
      <w:pPr>
        <w:spacing w:after="0"/>
      </w:pPr>
      <w:r>
        <w:t>- wykonanie zdjęć (punktów POI)</w:t>
      </w:r>
    </w:p>
    <w:p w:rsidR="009570E3" w:rsidRPr="009971AC" w:rsidRDefault="009570E3" w:rsidP="00A75897">
      <w:pPr>
        <w:spacing w:after="0"/>
      </w:pPr>
      <w:r>
        <w:t>- zebranie</w:t>
      </w:r>
      <w:r w:rsidR="00F478E0">
        <w:t xml:space="preserve"> </w:t>
      </w:r>
      <w:r w:rsidR="007E1F2C" w:rsidRPr="009971AC">
        <w:t>współrzędnych punktów POI</w:t>
      </w:r>
      <w:r w:rsidR="005C517F" w:rsidRPr="009971AC">
        <w:t xml:space="preserve"> (wymagana fizyczna obecność na każdej trasie oraz w punktach POI)</w:t>
      </w:r>
    </w:p>
    <w:p w:rsidR="009570E3" w:rsidRDefault="009570E3" w:rsidP="00A75897">
      <w:pPr>
        <w:spacing w:after="0"/>
      </w:pPr>
      <w:r>
        <w:t>- zredagowanie opisów punktów POI</w:t>
      </w:r>
    </w:p>
    <w:p w:rsidR="00CF759F" w:rsidRPr="009971AC" w:rsidRDefault="00CF759F" w:rsidP="00A75897">
      <w:pPr>
        <w:spacing w:after="0"/>
      </w:pPr>
      <w:r w:rsidRPr="009971AC">
        <w:t xml:space="preserve">- nagrania audio ok. 300 punktów POI w językach: </w:t>
      </w:r>
      <w:r w:rsidR="00311D6F" w:rsidRPr="009971AC">
        <w:t>polskim, angielskim, niemieckim</w:t>
      </w:r>
    </w:p>
    <w:p w:rsidR="00311D6F" w:rsidRPr="009971AC" w:rsidRDefault="00311D6F" w:rsidP="007E1F2C">
      <w:r w:rsidRPr="009971AC">
        <w:t xml:space="preserve"> (w tym: lektor opisów; punktów POI - nagr</w:t>
      </w:r>
      <w:r w:rsidR="007E1F2C" w:rsidRPr="009971AC">
        <w:t>ania audio, lektor nawigacyjny)</w:t>
      </w:r>
    </w:p>
    <w:p w:rsidR="006E0CDD" w:rsidRDefault="006E0CDD" w:rsidP="00A75897"/>
    <w:p w:rsidR="00061D2B" w:rsidRDefault="009570E3" w:rsidP="00A75897">
      <w:r>
        <w:t xml:space="preserve">Zakres zbierania danych do </w:t>
      </w:r>
      <w:proofErr w:type="spellStart"/>
      <w:r>
        <w:t>contentu</w:t>
      </w:r>
      <w:proofErr w:type="spellEnd"/>
      <w:r>
        <w:t xml:space="preserve"> opisuje poniższa tabela.</w:t>
      </w:r>
    </w:p>
    <w:p w:rsidR="006E0CDD" w:rsidRDefault="006E0CDD" w:rsidP="00A75897"/>
    <w:p w:rsidR="006E0CDD" w:rsidRDefault="006E0CDD" w:rsidP="00A75897"/>
    <w:p w:rsidR="006E0CDD" w:rsidRDefault="006E0CDD" w:rsidP="00A75897"/>
    <w:p w:rsidR="006E0CDD" w:rsidRDefault="006E0CDD" w:rsidP="00A75897"/>
    <w:p w:rsidR="006E0CDD" w:rsidRDefault="006E0CDD" w:rsidP="00A75897"/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456"/>
        <w:gridCol w:w="1456"/>
        <w:gridCol w:w="1456"/>
        <w:gridCol w:w="1456"/>
        <w:gridCol w:w="1456"/>
        <w:gridCol w:w="780"/>
      </w:tblGrid>
      <w:tr w:rsidR="001F01E5" w:rsidRPr="001F01E5" w:rsidTr="001F01E5">
        <w:trPr>
          <w:trHeight w:val="222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Szanse Bezdroży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Wspólnie dla przyszłości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textDirection w:val="btLr"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Partnerstwo Drawy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textDirection w:val="btLr"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Lider Pojezierza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textDirection w:val="btLr"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Lider Wałecki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textDirection w:val="btLr"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RAZEM</w:t>
            </w:r>
          </w:p>
        </w:tc>
      </w:tr>
      <w:tr w:rsidR="001F01E5" w:rsidRPr="001F01E5" w:rsidTr="001F01E5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ilość tras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228</w:t>
            </w:r>
          </w:p>
        </w:tc>
      </w:tr>
      <w:tr w:rsidR="001F01E5" w:rsidRPr="001F01E5" w:rsidTr="001F01E5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kilometrów łącznie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664,65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569,6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1434,5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770,43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3939,2</w:t>
            </w:r>
          </w:p>
        </w:tc>
      </w:tr>
      <w:tr w:rsidR="001F01E5" w:rsidRPr="001F01E5" w:rsidTr="001F01E5">
        <w:trPr>
          <w:trHeight w:val="24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Rodzaje tras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1F01E5">
              <w:rPr>
                <w:rFonts w:ascii="Calibri" w:eastAsia="Times New Roman" w:hAnsi="Calibri" w:cs="Times New Roman"/>
                <w:lang w:eastAsia="pl-PL"/>
              </w:rPr>
              <w:t>NordicWalking</w:t>
            </w:r>
            <w:proofErr w:type="spellEnd"/>
            <w:r w:rsidRPr="001F01E5">
              <w:rPr>
                <w:rFonts w:ascii="Calibri" w:eastAsia="Times New Roman" w:hAnsi="Calibri" w:cs="Times New Roman"/>
                <w:lang w:eastAsia="pl-PL"/>
              </w:rPr>
              <w:t xml:space="preserve"> Rowerowe</w:t>
            </w:r>
            <w:r w:rsidRPr="001F01E5">
              <w:rPr>
                <w:rFonts w:ascii="Calibri" w:eastAsia="Times New Roman" w:hAnsi="Calibri" w:cs="Times New Roman"/>
                <w:lang w:eastAsia="pl-PL"/>
              </w:rPr>
              <w:br/>
              <w:t>Kajakowe</w:t>
            </w:r>
            <w:r w:rsidRPr="001F01E5">
              <w:rPr>
                <w:rFonts w:ascii="Calibri" w:eastAsia="Times New Roman" w:hAnsi="Calibri" w:cs="Times New Roman"/>
                <w:lang w:eastAsia="pl-PL"/>
              </w:rPr>
              <w:br/>
              <w:t>Piesze                         Pieszo-rowerowe           Inne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1F01E5">
              <w:rPr>
                <w:rFonts w:ascii="Calibri" w:eastAsia="Times New Roman" w:hAnsi="Calibri" w:cs="Times New Roman"/>
                <w:lang w:eastAsia="pl-PL"/>
              </w:rPr>
              <w:t>NordicWalking</w:t>
            </w:r>
            <w:proofErr w:type="spellEnd"/>
            <w:r w:rsidRPr="001F01E5">
              <w:rPr>
                <w:rFonts w:ascii="Calibri" w:eastAsia="Times New Roman" w:hAnsi="Calibri" w:cs="Times New Roman"/>
                <w:lang w:eastAsia="pl-PL"/>
              </w:rPr>
              <w:t xml:space="preserve"> Rowerowe</w:t>
            </w:r>
            <w:r w:rsidRPr="001F01E5">
              <w:rPr>
                <w:rFonts w:ascii="Calibri" w:eastAsia="Times New Roman" w:hAnsi="Calibri" w:cs="Times New Roman"/>
                <w:lang w:eastAsia="pl-PL"/>
              </w:rPr>
              <w:br/>
              <w:t>Kajakowe</w:t>
            </w:r>
            <w:r w:rsidRPr="001F01E5">
              <w:rPr>
                <w:rFonts w:ascii="Calibri" w:eastAsia="Times New Roman" w:hAnsi="Calibri" w:cs="Times New Roman"/>
                <w:lang w:eastAsia="pl-PL"/>
              </w:rPr>
              <w:br/>
              <w:t>Piesze</w:t>
            </w:r>
            <w:r w:rsidRPr="001F01E5">
              <w:rPr>
                <w:rFonts w:ascii="Calibri" w:eastAsia="Times New Roman" w:hAnsi="Calibri" w:cs="Times New Roman"/>
                <w:lang w:eastAsia="pl-PL"/>
              </w:rPr>
              <w:br/>
              <w:t>Quest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1F01E5">
              <w:rPr>
                <w:rFonts w:ascii="Calibri" w:eastAsia="Times New Roman" w:hAnsi="Calibri" w:cs="Times New Roman"/>
                <w:lang w:eastAsia="pl-PL"/>
              </w:rPr>
              <w:t>NordicWalking</w:t>
            </w:r>
            <w:proofErr w:type="spellEnd"/>
            <w:r w:rsidRPr="001F01E5">
              <w:rPr>
                <w:rFonts w:ascii="Calibri" w:eastAsia="Times New Roman" w:hAnsi="Calibri" w:cs="Times New Roman"/>
                <w:lang w:eastAsia="pl-PL"/>
              </w:rPr>
              <w:t xml:space="preserve"> Rowerowe</w:t>
            </w:r>
            <w:r w:rsidRPr="001F01E5">
              <w:rPr>
                <w:rFonts w:ascii="Calibri" w:eastAsia="Times New Roman" w:hAnsi="Calibri" w:cs="Times New Roman"/>
                <w:lang w:eastAsia="pl-PL"/>
              </w:rPr>
              <w:br/>
              <w:t>Kajakowe</w:t>
            </w:r>
            <w:r w:rsidRPr="001F01E5">
              <w:rPr>
                <w:rFonts w:ascii="Calibri" w:eastAsia="Times New Roman" w:hAnsi="Calibri" w:cs="Times New Roman"/>
                <w:lang w:eastAsia="pl-PL"/>
              </w:rPr>
              <w:br/>
              <w:t>Piesze                   Przyrodnicze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1F01E5">
              <w:rPr>
                <w:rFonts w:ascii="Calibri" w:eastAsia="Times New Roman" w:hAnsi="Calibri" w:cs="Times New Roman"/>
                <w:lang w:eastAsia="pl-PL"/>
              </w:rPr>
              <w:t>NordicWalking</w:t>
            </w:r>
            <w:proofErr w:type="spellEnd"/>
            <w:r w:rsidRPr="001F01E5">
              <w:rPr>
                <w:rFonts w:ascii="Calibri" w:eastAsia="Times New Roman" w:hAnsi="Calibri" w:cs="Times New Roman"/>
                <w:lang w:eastAsia="pl-PL"/>
              </w:rPr>
              <w:t xml:space="preserve"> Rowerowe</w:t>
            </w:r>
            <w:r w:rsidRPr="001F01E5">
              <w:rPr>
                <w:rFonts w:ascii="Calibri" w:eastAsia="Times New Roman" w:hAnsi="Calibri" w:cs="Times New Roman"/>
                <w:lang w:eastAsia="pl-PL"/>
              </w:rPr>
              <w:br/>
              <w:t xml:space="preserve">Piesze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1F01E5">
              <w:rPr>
                <w:rFonts w:ascii="Calibri" w:eastAsia="Times New Roman" w:hAnsi="Calibri" w:cs="Times New Roman"/>
                <w:lang w:eastAsia="pl-PL"/>
              </w:rPr>
              <w:t>NordicWalking</w:t>
            </w:r>
            <w:proofErr w:type="spellEnd"/>
            <w:r w:rsidRPr="001F01E5">
              <w:rPr>
                <w:rFonts w:ascii="Calibri" w:eastAsia="Times New Roman" w:hAnsi="Calibri" w:cs="Times New Roman"/>
                <w:lang w:eastAsia="pl-PL"/>
              </w:rPr>
              <w:t xml:space="preserve"> Rowerowe</w:t>
            </w:r>
            <w:r w:rsidRPr="001F01E5">
              <w:rPr>
                <w:rFonts w:ascii="Calibri" w:eastAsia="Times New Roman" w:hAnsi="Calibri" w:cs="Times New Roman"/>
                <w:lang w:eastAsia="pl-PL"/>
              </w:rPr>
              <w:br/>
              <w:t>Piesze                  Kajakowe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0</w:t>
            </w:r>
          </w:p>
        </w:tc>
      </w:tr>
      <w:tr w:rsidR="001F01E5" w:rsidRPr="001F01E5" w:rsidTr="001F01E5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POI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352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283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1628</w:t>
            </w:r>
          </w:p>
        </w:tc>
      </w:tr>
      <w:tr w:rsidR="001F01E5" w:rsidRPr="001F01E5" w:rsidTr="001F01E5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% POI poza trasami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43%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45,25%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40%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26%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32%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37%</w:t>
            </w:r>
          </w:p>
        </w:tc>
      </w:tr>
      <w:tr w:rsidR="001F01E5" w:rsidRPr="001F01E5" w:rsidTr="001F01E5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ilość zdjęć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592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1044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lang w:eastAsia="pl-PL"/>
              </w:rPr>
              <w:t>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F01E5" w:rsidRPr="001F01E5" w:rsidRDefault="001F01E5" w:rsidP="001F01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F01E5">
              <w:rPr>
                <w:rFonts w:ascii="Calibri" w:eastAsia="Times New Roman" w:hAnsi="Calibri" w:cs="Times New Roman"/>
                <w:b/>
                <w:bCs/>
                <w:lang w:eastAsia="pl-PL"/>
              </w:rPr>
              <w:t>2760</w:t>
            </w:r>
          </w:p>
        </w:tc>
      </w:tr>
    </w:tbl>
    <w:p w:rsidR="009570E3" w:rsidRDefault="009570E3" w:rsidP="009570E3">
      <w:r>
        <w:t>Uwaga! Dane w tabeli mogą ulec zmianie o ok. 10%</w:t>
      </w:r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t>2.</w:t>
      </w:r>
      <w:r w:rsidRPr="00A75897">
        <w:rPr>
          <w:b/>
        </w:rPr>
        <w:tab/>
        <w:t>Wprowadzanie danych:</w:t>
      </w:r>
    </w:p>
    <w:p w:rsidR="009570E3" w:rsidRDefault="00E503DA" w:rsidP="001F01E5">
      <w:pPr>
        <w:jc w:val="both"/>
      </w:pPr>
      <w:r>
        <w:t>S</w:t>
      </w:r>
      <w:r w:rsidR="009570E3">
        <w:t xml:space="preserve">trona www, intuicyjny CMS, system oparty na </w:t>
      </w:r>
      <w:proofErr w:type="spellStart"/>
      <w:r w:rsidR="009570E3">
        <w:t>PHP+MySQL</w:t>
      </w:r>
      <w:proofErr w:type="spellEnd"/>
      <w:r w:rsidR="009570E3">
        <w:t xml:space="preserve">, generujący dane w formatach zgodnych z JSON, autoryzacja loginem i hasłem, </w:t>
      </w:r>
      <w:proofErr w:type="spellStart"/>
      <w:r w:rsidR="009570E3">
        <w:t>backend</w:t>
      </w:r>
      <w:proofErr w:type="spellEnd"/>
      <w:r w:rsidR="009570E3">
        <w:t xml:space="preserve"> powinien zapewniać możliwość podglądu wprowadzonych danych, w tym tras, w formie zbliżonej do aplikacji </w:t>
      </w:r>
      <w:proofErr w:type="spellStart"/>
      <w:r w:rsidR="009570E3">
        <w:t>frontendowej</w:t>
      </w:r>
      <w:proofErr w:type="spellEnd"/>
      <w:r w:rsidR="009570E3">
        <w:t xml:space="preserve"> - mobilnej.</w:t>
      </w:r>
    </w:p>
    <w:p w:rsidR="009570E3" w:rsidRDefault="009570E3" w:rsidP="001F01E5">
      <w:pPr>
        <w:jc w:val="both"/>
      </w:pPr>
      <w:r>
        <w:t>Dane wejściowe:</w:t>
      </w:r>
    </w:p>
    <w:p w:rsidR="009570E3" w:rsidRDefault="009570E3" w:rsidP="001F01E5">
      <w:pPr>
        <w:jc w:val="both"/>
      </w:pPr>
      <w:r>
        <w:t xml:space="preserve">- wydarzenia/atrakcje/zabytki/gastronomia/noclegi (pola: kategoria z możliwością wybrania kilku: nazwa, opis krótki, opis pełny, obraz główny, galeria, data, godzina, miejsce, lokalizacja GPS, płatna </w:t>
      </w:r>
      <w:proofErr w:type="spellStart"/>
      <w:r>
        <w:t>tak+opis</w:t>
      </w:r>
      <w:proofErr w:type="spellEnd"/>
      <w:r>
        <w:t xml:space="preserve"> kwoty/nie/nie dotyczy, promowana tak/nie, video, audio, kontakt, </w:t>
      </w:r>
      <w:proofErr w:type="spellStart"/>
      <w:r>
        <w:t>tagi</w:t>
      </w:r>
      <w:proofErr w:type="spellEnd"/>
      <w:r>
        <w:t>, atrybuty w reprezentacji graficznej i tekstowej)</w:t>
      </w:r>
    </w:p>
    <w:p w:rsidR="009570E3" w:rsidRDefault="009570E3" w:rsidP="001F01E5">
      <w:pPr>
        <w:jc w:val="both"/>
      </w:pPr>
      <w:r>
        <w:t>- trasa (rekord zawiera zbiór punktów o strukturze jw. + trasy wyznaczane przez redaktora danych, punkty jawne - POI - oraz niejawne, służące do wyświetlenia lub wyemitowania w formie komunikatu audio, np. "zakręty")- reklama (blok tekstowy lub grafika wyświetlana na trasie, więc dodatkowym polem musi być lokalizacja GPS/pozycja z mapy + data rozpoczęcia i zakończenia emisji).</w:t>
      </w:r>
    </w:p>
    <w:p w:rsidR="009570E3" w:rsidRDefault="009570E3" w:rsidP="001F01E5">
      <w:pPr>
        <w:jc w:val="both"/>
      </w:pPr>
      <w:r>
        <w:t>Wprowadzanie danych:</w:t>
      </w:r>
    </w:p>
    <w:p w:rsidR="009570E3" w:rsidRPr="009971AC" w:rsidRDefault="009570E3" w:rsidP="001F01E5">
      <w:pPr>
        <w:jc w:val="both"/>
      </w:pPr>
      <w:r w:rsidRPr="009971AC">
        <w:t xml:space="preserve">Podczas wprowadzania danych dla punktów nawigacyjnych redaktor musi mieć możliwość wyboru predefiniowanych komunikatów. </w:t>
      </w:r>
      <w:r w:rsidR="00791AB6" w:rsidRPr="009971AC">
        <w:t xml:space="preserve">Za dostarczenie przyporządkowanych do nich </w:t>
      </w:r>
      <w:proofErr w:type="spellStart"/>
      <w:r w:rsidR="00791AB6" w:rsidRPr="009971AC">
        <w:t>sampli</w:t>
      </w:r>
      <w:proofErr w:type="spellEnd"/>
      <w:r w:rsidRPr="009971AC">
        <w:t xml:space="preserve"> audio (np. "jedź cały czas prosto") </w:t>
      </w:r>
      <w:r w:rsidR="00CF759F" w:rsidRPr="009971AC">
        <w:t>w języku pol</w:t>
      </w:r>
      <w:r w:rsidR="00791AB6" w:rsidRPr="009971AC">
        <w:t xml:space="preserve">skim, angielskim i niemieckim </w:t>
      </w:r>
      <w:r w:rsidR="00CF759F" w:rsidRPr="009971AC">
        <w:t xml:space="preserve">odpowiedzialny </w:t>
      </w:r>
      <w:r w:rsidR="00791AB6" w:rsidRPr="009971AC">
        <w:t xml:space="preserve">jest </w:t>
      </w:r>
      <w:r w:rsidR="00CF759F" w:rsidRPr="009971AC">
        <w:t>wykonawca.</w:t>
      </w:r>
    </w:p>
    <w:p w:rsidR="00061D2B" w:rsidRDefault="00061D2B" w:rsidP="001F01E5">
      <w:pPr>
        <w:jc w:val="both"/>
      </w:pPr>
    </w:p>
    <w:p w:rsidR="009570E3" w:rsidRDefault="009570E3" w:rsidP="001F01E5">
      <w:pPr>
        <w:jc w:val="both"/>
      </w:pPr>
      <w:r>
        <w:lastRenderedPageBreak/>
        <w:t>Ekrany:</w:t>
      </w:r>
    </w:p>
    <w:p w:rsidR="009570E3" w:rsidRDefault="009570E3" w:rsidP="001F01E5">
      <w:pPr>
        <w:jc w:val="both"/>
      </w:pPr>
      <w:r>
        <w:t xml:space="preserve">- mapa z punktami i trasami (OSM) </w:t>
      </w:r>
    </w:p>
    <w:p w:rsidR="009570E3" w:rsidRDefault="009570E3" w:rsidP="001F01E5">
      <w:pPr>
        <w:jc w:val="both"/>
      </w:pPr>
      <w:r>
        <w:t>- wybór kategorii lub trasy</w:t>
      </w:r>
    </w:p>
    <w:p w:rsidR="009570E3" w:rsidRDefault="009570E3" w:rsidP="001F01E5">
      <w:pPr>
        <w:jc w:val="both"/>
      </w:pPr>
      <w:r>
        <w:t>- odpowiednio: prezentacja kategorii i pojedynczego wpisu</w:t>
      </w:r>
    </w:p>
    <w:p w:rsidR="009570E3" w:rsidRDefault="009570E3" w:rsidP="001F01E5">
      <w:pPr>
        <w:jc w:val="both"/>
      </w:pPr>
      <w:r>
        <w:t xml:space="preserve">- dla wpisów, tras, wydarzeń, punktów: lista elementów powiązanych (na podstawie </w:t>
      </w:r>
      <w:proofErr w:type="spellStart"/>
      <w:r>
        <w:t>tagów</w:t>
      </w:r>
      <w:proofErr w:type="spellEnd"/>
      <w:r>
        <w:t>)</w:t>
      </w:r>
    </w:p>
    <w:p w:rsidR="009570E3" w:rsidRDefault="009570E3" w:rsidP="001F01E5">
      <w:pPr>
        <w:jc w:val="both"/>
      </w:pPr>
      <w:r>
        <w:t>- okno z promowanymi informacjami po uruchomieniu aplikacji</w:t>
      </w:r>
    </w:p>
    <w:p w:rsidR="009570E3" w:rsidRDefault="009570E3" w:rsidP="001F01E5">
      <w:pPr>
        <w:jc w:val="both"/>
      </w:pPr>
      <w:r>
        <w:t>- ekrany komunikacyjne: konfiguracji, informacji o aktualizacjach, kontaktu z administratorem itd.</w:t>
      </w:r>
    </w:p>
    <w:p w:rsidR="009570E3" w:rsidRDefault="009570E3" w:rsidP="001F01E5">
      <w:pPr>
        <w:jc w:val="both"/>
      </w:pPr>
      <w:r>
        <w:t>- ekran informacyjny wyświetlający zdefiniowaną przez redaktora listę wpisów z kanałów RSS (newsy  jako możliwość integracji z serwisami zewnętrznymi)</w:t>
      </w:r>
    </w:p>
    <w:p w:rsidR="009570E3" w:rsidRDefault="009570E3" w:rsidP="001F01E5">
      <w:pPr>
        <w:jc w:val="both"/>
      </w:pPr>
      <w:r>
        <w:t>Filtrowanie:</w:t>
      </w:r>
    </w:p>
    <w:p w:rsidR="009570E3" w:rsidRDefault="009570E3" w:rsidP="001F01E5">
      <w:pPr>
        <w:jc w:val="both"/>
      </w:pPr>
      <w:r>
        <w:t>- filtrowanie danych po kategoriach</w:t>
      </w:r>
    </w:p>
    <w:p w:rsidR="009570E3" w:rsidRDefault="009570E3" w:rsidP="001F01E5">
      <w:pPr>
        <w:jc w:val="both"/>
      </w:pPr>
      <w:r>
        <w:t xml:space="preserve">- filtrowanie danych po </w:t>
      </w:r>
      <w:proofErr w:type="spellStart"/>
      <w:r>
        <w:t>tagach</w:t>
      </w:r>
      <w:proofErr w:type="spellEnd"/>
      <w:r>
        <w:t xml:space="preserve"> (pokrewne)</w:t>
      </w:r>
    </w:p>
    <w:p w:rsidR="009570E3" w:rsidRDefault="009570E3" w:rsidP="001F01E5">
      <w:pPr>
        <w:jc w:val="both"/>
      </w:pPr>
      <w:r>
        <w:t>- filtrowanie danych po datach (dziś/jutro/w najbliższych X dniach/odbyły się)</w:t>
      </w:r>
    </w:p>
    <w:p w:rsidR="009570E3" w:rsidRDefault="009570E3" w:rsidP="001F01E5">
      <w:pPr>
        <w:jc w:val="both"/>
      </w:pPr>
      <w:r>
        <w:t>- filtrowanie danych po założonym promieniu od punktu na mapie</w:t>
      </w:r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t>3.</w:t>
      </w:r>
      <w:r w:rsidRPr="00A75897">
        <w:rPr>
          <w:b/>
        </w:rPr>
        <w:tab/>
        <w:t>Działanie GPS:</w:t>
      </w:r>
    </w:p>
    <w:p w:rsidR="009570E3" w:rsidRPr="009971AC" w:rsidRDefault="009570E3" w:rsidP="001F01E5">
      <w:pPr>
        <w:jc w:val="both"/>
      </w:pPr>
      <w:r w:rsidRPr="009971AC">
        <w:t xml:space="preserve">Aplikacja ma działać na zasadzie popularnych urządzeń GPS. </w:t>
      </w:r>
      <w:r w:rsidRPr="009971AC">
        <w:rPr>
          <w:b/>
        </w:rPr>
        <w:t>Redaktor</w:t>
      </w:r>
      <w:r w:rsidRPr="009971AC">
        <w:t xml:space="preserve"> tworzący trasę</w:t>
      </w:r>
      <w:r w:rsidR="00791AB6" w:rsidRPr="009971AC">
        <w:t xml:space="preserve"> </w:t>
      </w:r>
      <w:r w:rsidR="00CF759F" w:rsidRPr="009971AC">
        <w:t>(wykonawca lub w późniejszym czasieodpowiednie osoby z gmin)</w:t>
      </w:r>
      <w:r w:rsidR="00791AB6" w:rsidRPr="009971AC">
        <w:t xml:space="preserve"> </w:t>
      </w:r>
      <w:r w:rsidRPr="009971AC">
        <w:t>nanosi kolejne punkty na mapę w  CMS-</w:t>
      </w:r>
      <w:proofErr w:type="spellStart"/>
      <w:r w:rsidRPr="009971AC">
        <w:t>ie</w:t>
      </w:r>
      <w:proofErr w:type="spellEnd"/>
      <w:r w:rsidRPr="009971AC">
        <w:t>.  Do punktów dodaje rekordy zgodne z opisanymi wyżej danymi wejściowymi lub niejawne punkty nawigacyjne</w:t>
      </w:r>
      <w:r w:rsidR="00791AB6" w:rsidRPr="009971AC">
        <w:t xml:space="preserve"> </w:t>
      </w:r>
      <w:r w:rsidR="00CF759F" w:rsidRPr="009971AC">
        <w:t>uprzednio wygenerowane przez wykonawcę.</w:t>
      </w:r>
      <w:r w:rsidR="00791AB6" w:rsidRPr="009971AC">
        <w:t xml:space="preserve"> </w:t>
      </w:r>
      <w:r w:rsidRPr="009971AC">
        <w:t>Punkty są przyporządkowane do kategorii, których listę definiuje Zamawiający.</w:t>
      </w:r>
    </w:p>
    <w:p w:rsidR="009570E3" w:rsidRDefault="009570E3" w:rsidP="001F01E5">
      <w:pPr>
        <w:jc w:val="both"/>
      </w:pPr>
      <w:r>
        <w:t xml:space="preserve">Użytkownik po wczytaniu trasy, podczas poruszania się (aplikacja sprawdza położenie na mapie w określonym interwale) powinien słyszeć komunikaty kierujące go po trasie(np. jedz prosto, skręć w lewo, niebezpieczny punkt itp.). Przy zbliżaniu się do punktów POI w określonej odległości powinny zacząć się odtwarzać multimedia przyporządkowane do </w:t>
      </w:r>
      <w:r w:rsidRPr="009971AC">
        <w:t xml:space="preserve">punktu (opis </w:t>
      </w:r>
      <w:r w:rsidR="00CF759F" w:rsidRPr="009971AC">
        <w:t>punktów POI</w:t>
      </w:r>
      <w:r w:rsidRPr="009971AC">
        <w:t xml:space="preserve"> w wersji audio).</w:t>
      </w:r>
    </w:p>
    <w:p w:rsidR="009570E3" w:rsidRDefault="009570E3" w:rsidP="001F01E5">
      <w:pPr>
        <w:jc w:val="both"/>
      </w:pPr>
      <w:r>
        <w:t xml:space="preserve">Podczas wyświetlania trasy w dolnej części ekranu powinna być możliwość emisji reklamy lub </w:t>
      </w:r>
      <w:proofErr w:type="spellStart"/>
      <w:r>
        <w:t>zajawki</w:t>
      </w:r>
      <w:proofErr w:type="spellEnd"/>
      <w:r>
        <w:t xml:space="preserve">  wydarzenia przyporządkowanej do lokalizacji (z założonym promieniem od wybranego punktu), np. informacji o pobliskiej imprezie, wydarzeniu itp.</w:t>
      </w:r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t>4.</w:t>
      </w:r>
      <w:r w:rsidRPr="00A75897">
        <w:rPr>
          <w:b/>
        </w:rPr>
        <w:tab/>
        <w:t>Dostępność / aktualizacje danych:</w:t>
      </w:r>
    </w:p>
    <w:p w:rsidR="009570E3" w:rsidRDefault="009570E3" w:rsidP="001F01E5">
      <w:pPr>
        <w:jc w:val="both"/>
      </w:pPr>
      <w:r>
        <w:t xml:space="preserve">Ze względu na dużą ilość danych przyporządkowanych do tras (przede wszystkim multimedia) użytkownik musi mieć możliwość pobrania danych będąc w zasięgu sieci WIFI do urządzenia, aby podczas trasy nie pobierać danych przez sieć komórkową - chyba, że sam dokona takiego wyboru i go potwierdzi. W przypadku potwierdzenia aplikacja będzie pobierała dane na bieżąco w czasie </w:t>
      </w:r>
      <w:r>
        <w:lastRenderedPageBreak/>
        <w:t xml:space="preserve">rzeczywistym korzystając z mobilnego </w:t>
      </w:r>
      <w:proofErr w:type="spellStart"/>
      <w:r>
        <w:t>internetu</w:t>
      </w:r>
      <w:proofErr w:type="spellEnd"/>
      <w:r>
        <w:t>. O sposobie pobierania danych decyduje użytkownik w ustawieniach aplikacji.</w:t>
      </w:r>
    </w:p>
    <w:p w:rsidR="009570E3" w:rsidRDefault="009570E3" w:rsidP="001F01E5">
      <w:pPr>
        <w:jc w:val="both"/>
      </w:pPr>
      <w:r>
        <w:t>Przy uruchomieniu aplikacja ma sprawdzać, czy dostępne są nowe dane. Jeżeli użytkownik wybierze trasę, aplikacja powinna informować o dużej ilości wymaganych danych i proponować ich pobranie zanim użytkownik wyruszy na trasę. Jeżeli trasa przecina się z innymi (sprawdzane są tylko punkty wspólne, nie linie tras) to proponuje również pobranie tych tras na wypadek, gdyby użytkownik chciał zmienić trasę.</w:t>
      </w:r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t>5.</w:t>
      </w:r>
      <w:r w:rsidRPr="00A75897">
        <w:rPr>
          <w:b/>
        </w:rPr>
        <w:tab/>
        <w:t>Statystyki / raporty:</w:t>
      </w:r>
    </w:p>
    <w:p w:rsidR="009570E3" w:rsidRDefault="009570E3" w:rsidP="001F01E5">
      <w:pPr>
        <w:jc w:val="both"/>
      </w:pPr>
      <w:r>
        <w:t>- do  CMS: pobrania tras, danych, odwiedzin punktów (przy wysyłaniu pozycji do aplikacji, przyjmijmy  że jeżeli użytkownik jest w zdefiniowanej odległości X od punktu to go odwiedził)</w:t>
      </w:r>
    </w:p>
    <w:p w:rsidR="009570E3" w:rsidRDefault="009570E3" w:rsidP="001F01E5">
      <w:pPr>
        <w:jc w:val="both"/>
      </w:pPr>
      <w:r>
        <w:t>- do aplikacji: zapis trasy na potrzeby użytkownika (</w:t>
      </w:r>
      <w:proofErr w:type="spellStart"/>
      <w:r>
        <w:t>sharing</w:t>
      </w:r>
      <w:proofErr w:type="spellEnd"/>
      <w:r>
        <w:t xml:space="preserve"> na serwisach </w:t>
      </w:r>
      <w:proofErr w:type="spellStart"/>
      <w:r>
        <w:t>społecznościowych</w:t>
      </w:r>
      <w:proofErr w:type="spellEnd"/>
      <w:r>
        <w:t>)</w:t>
      </w:r>
    </w:p>
    <w:p w:rsidR="009570E3" w:rsidRDefault="009570E3" w:rsidP="001F01E5">
      <w:pPr>
        <w:jc w:val="both"/>
      </w:pPr>
      <w:r>
        <w:t>- ilość pobrań aplikacji</w:t>
      </w:r>
    </w:p>
    <w:p w:rsidR="009570E3" w:rsidRDefault="009570E3" w:rsidP="001F01E5">
      <w:pPr>
        <w:jc w:val="both"/>
      </w:pPr>
      <w:r>
        <w:t xml:space="preserve">Integracja z serwisami </w:t>
      </w:r>
      <w:proofErr w:type="spellStart"/>
      <w:r>
        <w:t>społecznościowymi</w:t>
      </w:r>
      <w:proofErr w:type="spellEnd"/>
      <w:r>
        <w:t>:</w:t>
      </w:r>
    </w:p>
    <w:p w:rsidR="009570E3" w:rsidRDefault="009570E3" w:rsidP="001F01E5">
      <w:pPr>
        <w:jc w:val="both"/>
      </w:pPr>
      <w:r>
        <w:t xml:space="preserve">- wysłanie zapisu trasy (punkty/długość/termin itd.) na </w:t>
      </w:r>
      <w:proofErr w:type="spellStart"/>
      <w:r>
        <w:t>Facebooka</w:t>
      </w:r>
      <w:proofErr w:type="spellEnd"/>
    </w:p>
    <w:p w:rsidR="009570E3" w:rsidRDefault="009570E3" w:rsidP="001F01E5">
      <w:pPr>
        <w:jc w:val="both"/>
      </w:pPr>
      <w:r>
        <w:t xml:space="preserve">- wysłanie opisu punktu jako "Meldowanie się w punkcie" na </w:t>
      </w:r>
      <w:proofErr w:type="spellStart"/>
      <w:r>
        <w:t>Facebooku</w:t>
      </w:r>
      <w:proofErr w:type="spellEnd"/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t>6.</w:t>
      </w:r>
      <w:r w:rsidRPr="00A75897">
        <w:rPr>
          <w:b/>
        </w:rPr>
        <w:tab/>
        <w:t>Aspekty wizualne aplikacji:</w:t>
      </w:r>
    </w:p>
    <w:p w:rsidR="009570E3" w:rsidRDefault="009570E3" w:rsidP="001F01E5">
      <w:pPr>
        <w:jc w:val="both"/>
      </w:pPr>
      <w:r>
        <w:t xml:space="preserve">- aplikacja powinna wyświetlać się pełnoekranowo na urządzeniach mobilnych: telefonach i tabletach w orientacji pionowej zgodnej z orientacją (urządzenia jeżeli aplikacja w układzie pionowym wyświetla </w:t>
      </w:r>
      <w:proofErr w:type="spellStart"/>
      <w:r>
        <w:t>toolbar</w:t>
      </w:r>
      <w:proofErr w:type="spellEnd"/>
      <w:r>
        <w:t xml:space="preserve"> na dole i przyciski się nie mieszczą, to w układzie poziomym ten </w:t>
      </w:r>
      <w:proofErr w:type="spellStart"/>
      <w:r>
        <w:t>toolbar</w:t>
      </w:r>
      <w:proofErr w:type="spellEnd"/>
      <w:r>
        <w:t xml:space="preserve"> ma wyświetlić wszystkie dostępne przyciski (opcjonalnie mogłoby to być wtedy menu boczne),</w:t>
      </w:r>
    </w:p>
    <w:p w:rsidR="009570E3" w:rsidRDefault="009570E3" w:rsidP="001F01E5">
      <w:pPr>
        <w:jc w:val="both"/>
      </w:pPr>
      <w:r>
        <w:t>- aplikacja powinna być zbudowana o najnowsze trendy graficzne w dziedzinie aplikacji mobilnych, powinna mieć ciekawy i przyjemny interfejs, dedykowany dla aktywnych turystów</w:t>
      </w:r>
    </w:p>
    <w:p w:rsidR="009570E3" w:rsidRDefault="009570E3" w:rsidP="001F01E5">
      <w:pPr>
        <w:jc w:val="both"/>
      </w:pPr>
      <w:r>
        <w:t xml:space="preserve">- elementy interfejsu dotykowego powinny umożliwiać swobodną interakcję (np. galeria jako karuzela, zakres/promień poszukiwań jako </w:t>
      </w:r>
      <w:proofErr w:type="spellStart"/>
      <w:r>
        <w:t>slider</w:t>
      </w:r>
      <w:proofErr w:type="spellEnd"/>
      <w:r>
        <w:t xml:space="preserve"> lub </w:t>
      </w:r>
      <w:proofErr w:type="spellStart"/>
      <w:r>
        <w:t>knob</w:t>
      </w:r>
      <w:proofErr w:type="spellEnd"/>
      <w:r>
        <w:t>, kliknięcie na linkach zewnętrznych proponuje otworzenie systemowej przeglądarki, a na numerze telefonu - zadzwonienie itd.)</w:t>
      </w:r>
    </w:p>
    <w:p w:rsidR="009570E3" w:rsidRDefault="009570E3" w:rsidP="001F01E5">
      <w:pPr>
        <w:jc w:val="both"/>
      </w:pPr>
      <w:r>
        <w:t>- aplikacja ma posiadać możliwość wczytania schematu kolorystycznego i podstawowych danych p</w:t>
      </w:r>
      <w:r w:rsidR="003837E5">
        <w:t>rzez redaktora (</w:t>
      </w:r>
      <w:proofErr w:type="spellStart"/>
      <w:r w:rsidR="003837E5">
        <w:t>colorbranding</w:t>
      </w:r>
      <w:proofErr w:type="spellEnd"/>
      <w:r w:rsidR="003837E5">
        <w:t>).</w:t>
      </w:r>
      <w:r>
        <w:t xml:space="preserve"> Wykonawca na jej podstawie generuje nowy plik instalacyjny - oferta cenowa powinna więc zawierać punkt o </w:t>
      </w:r>
      <w:proofErr w:type="spellStart"/>
      <w:r>
        <w:t>rebrandingu</w:t>
      </w:r>
      <w:proofErr w:type="spellEnd"/>
      <w:r>
        <w:t xml:space="preserve"> pakietu. Nowo wygenerowany pakiet pozostaje własnością Zamawiającego. Elementy zmienne UI to: kolorystyka i logo </w:t>
      </w:r>
      <w:proofErr w:type="spellStart"/>
      <w:r>
        <w:t>splashscreenu</w:t>
      </w:r>
      <w:proofErr w:type="spellEnd"/>
      <w:r>
        <w:t xml:space="preserve">, kolory przycisków (gradientów lub </w:t>
      </w:r>
      <w:proofErr w:type="spellStart"/>
      <w:r>
        <w:t>apli</w:t>
      </w:r>
      <w:proofErr w:type="spellEnd"/>
      <w:r>
        <w:t xml:space="preserve">), kolory ikon na przyciskach, ramek elementów, </w:t>
      </w:r>
      <w:proofErr w:type="spellStart"/>
      <w:r>
        <w:t>preloadery</w:t>
      </w:r>
      <w:proofErr w:type="spellEnd"/>
      <w:r>
        <w:t xml:space="preserve"> multimediów, czcionka.</w:t>
      </w:r>
    </w:p>
    <w:p w:rsidR="003837E5" w:rsidRDefault="003837E5" w:rsidP="001F01E5">
      <w:pPr>
        <w:jc w:val="both"/>
      </w:pPr>
      <w:r>
        <w:t xml:space="preserve">Zamawiający dostarcza w formie plików graficznych logotypy oraz jako plik </w:t>
      </w:r>
      <w:proofErr w:type="spellStart"/>
      <w:r>
        <w:t>css</w:t>
      </w:r>
      <w:proofErr w:type="spellEnd"/>
      <w:r>
        <w:t xml:space="preserve"> lub </w:t>
      </w:r>
      <w:proofErr w:type="spellStart"/>
      <w:r>
        <w:t>xml</w:t>
      </w:r>
      <w:proofErr w:type="spellEnd"/>
      <w:r>
        <w:t xml:space="preserve"> schemat kolorów, czcionek itd., który ma być naniesiony na ustalony wcześniej </w:t>
      </w:r>
      <w:proofErr w:type="spellStart"/>
      <w:r>
        <w:t>layout</w:t>
      </w:r>
      <w:proofErr w:type="spellEnd"/>
      <w:r>
        <w:t>.</w:t>
      </w:r>
    </w:p>
    <w:p w:rsidR="009570E3" w:rsidRDefault="009570E3" w:rsidP="001F01E5">
      <w:pPr>
        <w:jc w:val="both"/>
      </w:pPr>
      <w:r>
        <w:t>- aplikacja powinna pracować także, gdy nie jest aplikacją pierwszoplanową - w szczególności dotyczy to komunikatów głosowych na trasie i multimediów w punktach (działanie w tle).</w:t>
      </w:r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lastRenderedPageBreak/>
        <w:t>7.</w:t>
      </w:r>
      <w:r w:rsidRPr="00A75897">
        <w:rPr>
          <w:b/>
        </w:rPr>
        <w:tab/>
        <w:t>QR kody:</w:t>
      </w:r>
    </w:p>
    <w:p w:rsidR="009570E3" w:rsidRDefault="009570E3" w:rsidP="001F01E5">
      <w:pPr>
        <w:jc w:val="both"/>
      </w:pPr>
      <w:r>
        <w:t xml:space="preserve">Czytnik umożliwiałby poprzez sczytanie </w:t>
      </w:r>
      <w:proofErr w:type="spellStart"/>
      <w:r>
        <w:t>QRkodu</w:t>
      </w:r>
      <w:proofErr w:type="spellEnd"/>
      <w:r>
        <w:t xml:space="preserve"> umieszczonego np. przy danej atrakcji turystycznej automatyczne wywołanie wizytówki tego miejsca w aplikacji mobilnej. Alternatywnie może też przenosić do danej strony w Internecie. Jeśli ktoś próbowałby czytać dany kod innym czytnikiem niż tym w aplikacji kod powinien odsyłać do strony </w:t>
      </w:r>
      <w:proofErr w:type="spellStart"/>
      <w:r>
        <w:t>light</w:t>
      </w:r>
      <w:proofErr w:type="spellEnd"/>
      <w:r>
        <w:t xml:space="preserve"> z linkami do </w:t>
      </w:r>
      <w:proofErr w:type="spellStart"/>
      <w:r>
        <w:t>store'ów</w:t>
      </w:r>
      <w:proofErr w:type="spellEnd"/>
      <w:r>
        <w:t xml:space="preserve"> z aplikacjami (ułatwiając ich pobranie)</w:t>
      </w:r>
      <w:r w:rsidR="001F01E5">
        <w:t>.</w:t>
      </w:r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t>8.</w:t>
      </w:r>
      <w:r w:rsidRPr="00A75897">
        <w:rPr>
          <w:b/>
        </w:rPr>
        <w:tab/>
        <w:t xml:space="preserve">Notyfikacje </w:t>
      </w:r>
      <w:proofErr w:type="spellStart"/>
      <w:r w:rsidRPr="00A75897">
        <w:rPr>
          <w:b/>
        </w:rPr>
        <w:t>push</w:t>
      </w:r>
      <w:proofErr w:type="spellEnd"/>
      <w:r w:rsidRPr="00A75897">
        <w:rPr>
          <w:b/>
        </w:rPr>
        <w:t>:</w:t>
      </w:r>
    </w:p>
    <w:p w:rsidR="009570E3" w:rsidRDefault="00192F67" w:rsidP="001F01E5">
      <w:pPr>
        <w:jc w:val="both"/>
      </w:pPr>
      <w:r>
        <w:t>S</w:t>
      </w:r>
      <w:r w:rsidR="009570E3">
        <w:t>ystem umożliwiający wysyłanie użytkownikom aplikacji powiadomień n</w:t>
      </w:r>
      <w:r w:rsidR="00CB624F">
        <w:t xml:space="preserve">a </w:t>
      </w:r>
      <w:r w:rsidR="009570E3">
        <w:t>t</w:t>
      </w:r>
      <w:r w:rsidR="00CB624F">
        <w:t>emat</w:t>
      </w:r>
      <w:r w:rsidR="009570E3">
        <w:t xml:space="preserve"> istotnych zdarzeń dotyczących danego miejsca/regionu.  Aby wiadomość </w:t>
      </w:r>
      <w:proofErr w:type="spellStart"/>
      <w:r w:rsidR="009570E3">
        <w:t>push</w:t>
      </w:r>
      <w:proofErr w:type="spellEnd"/>
      <w:r w:rsidR="009570E3">
        <w:t xml:space="preserve"> dotarła do użytkownika aplikacja musi być zainstalowana na telefonie, ale nie musi być w danym momencie uruchomiona (zatem wiadomości docierają do wszystkich osób które pobrały aplikację niezależnie od tego czy mają ją w danym momencie uruchomioną czy nie).</w:t>
      </w:r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t>9.</w:t>
      </w:r>
      <w:r w:rsidRPr="00A75897">
        <w:rPr>
          <w:b/>
        </w:rPr>
        <w:tab/>
        <w:t>Własność danych:</w:t>
      </w:r>
    </w:p>
    <w:p w:rsidR="009570E3" w:rsidRDefault="009570E3" w:rsidP="001F01E5">
      <w:pPr>
        <w:jc w:val="both"/>
      </w:pPr>
      <w:r>
        <w:t>Wprowadzone dane pozostają własnością Zamawiającego. Wykonawca ma zapewnić zgodność generowanych rekordów ze standardem JSON. Wykonawca nie może utrudniać wykorzystania wprowadzonych danych w innych systemach teleinformatycznych Zamawiającego.</w:t>
      </w:r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t>10.</w:t>
      </w:r>
      <w:r w:rsidRPr="00A75897">
        <w:rPr>
          <w:b/>
        </w:rPr>
        <w:tab/>
        <w:t>Mapy:</w:t>
      </w:r>
    </w:p>
    <w:p w:rsidR="006E0CDD" w:rsidRDefault="009570E3" w:rsidP="009570E3">
      <w:r>
        <w:t xml:space="preserve">Intencją Zamawiającego jest aby użytkownik otrzymywał jak najdokładniejszą mapę miejsca, w którym się znajduje - pobierana z </w:t>
      </w:r>
      <w:proofErr w:type="spellStart"/>
      <w:r>
        <w:t>internetu</w:t>
      </w:r>
      <w:proofErr w:type="spellEnd"/>
      <w:r>
        <w:t xml:space="preserve">. </w:t>
      </w:r>
    </w:p>
    <w:p w:rsidR="00764F87" w:rsidRDefault="00764F87" w:rsidP="009570E3">
      <w:pPr>
        <w:rPr>
          <w:b/>
        </w:rPr>
      </w:pPr>
      <w:r w:rsidRPr="00764F87">
        <w:rPr>
          <w:b/>
        </w:rPr>
        <w:t xml:space="preserve">11. </w:t>
      </w:r>
      <w:r>
        <w:rPr>
          <w:b/>
        </w:rPr>
        <w:tab/>
      </w:r>
      <w:r w:rsidRPr="00764F87">
        <w:rPr>
          <w:b/>
        </w:rPr>
        <w:t>Dokumentacja dla użytkownika końcowego.</w:t>
      </w:r>
    </w:p>
    <w:p w:rsidR="00764F87" w:rsidRDefault="00764F87" w:rsidP="009570E3">
      <w:r w:rsidRPr="00764F87">
        <w:t>Do produktu końcowego (aplikacja mobilna</w:t>
      </w:r>
      <w:r>
        <w:t xml:space="preserve">, CMS, </w:t>
      </w:r>
      <w:proofErr w:type="spellStart"/>
      <w:r>
        <w:t>frontend</w:t>
      </w:r>
      <w:proofErr w:type="spellEnd"/>
      <w:r>
        <w:t>) należy dołączyć dokumentację techniczną dla użytkowników końcowych, odpowiednio pomoc online w postaci</w:t>
      </w:r>
      <w:r w:rsidR="00CD27B0">
        <w:t xml:space="preserve"> dokumentów HTML lub PDF do pobrania. Zagadnienia nie ujęte w dokumentacji a dotyczące tematów, które wynikną w </w:t>
      </w:r>
      <w:r w:rsidR="00CD27B0" w:rsidRPr="00CD27B0">
        <w:t>trakcie utrzymania aplikacji będą wyjaśniane w ramach w ramach usługi gwarancyjnej przez okres 5 lat.</w:t>
      </w:r>
    </w:p>
    <w:p w:rsidR="009570E3" w:rsidRPr="00A75897" w:rsidRDefault="00764F87" w:rsidP="009570E3">
      <w:pPr>
        <w:rPr>
          <w:b/>
        </w:rPr>
      </w:pPr>
      <w:r>
        <w:rPr>
          <w:b/>
        </w:rPr>
        <w:t>12</w:t>
      </w:r>
      <w:r w:rsidR="009570E3" w:rsidRPr="00A75897">
        <w:rPr>
          <w:b/>
        </w:rPr>
        <w:t>.</w:t>
      </w:r>
      <w:r w:rsidR="009570E3" w:rsidRPr="00A75897">
        <w:rPr>
          <w:b/>
        </w:rPr>
        <w:tab/>
        <w:t>Termin utrzymania aplikacji:</w:t>
      </w:r>
    </w:p>
    <w:p w:rsidR="009570E3" w:rsidRDefault="009570E3" w:rsidP="001F01E5">
      <w:pPr>
        <w:jc w:val="both"/>
      </w:pPr>
      <w:r w:rsidRPr="009971AC">
        <w:t xml:space="preserve">5 lat, w tym czasie należy utrzymywać serwer, domenę (wykupioną przez zamawiającego), a także </w:t>
      </w:r>
      <w:r>
        <w:t>zapewnić bezproblemowe działanie aplikacji i możliwość jej pobierania z internetowych marketów, w przypadku problemów z działaniem bądź pobraniem aplikacji, Wykonawca będzie świadczył pomoc  (w ramach usługi</w:t>
      </w:r>
      <w:r w:rsidR="008F3496">
        <w:t xml:space="preserve"> gwarancyjnej przez </w:t>
      </w:r>
      <w:r w:rsidR="008F3496" w:rsidRPr="009971AC">
        <w:t>okres 5</w:t>
      </w:r>
      <w:r w:rsidR="00800DC0" w:rsidRPr="009971AC">
        <w:t xml:space="preserve"> lat </w:t>
      </w:r>
      <w:r w:rsidR="00800DC0">
        <w:t>na warunkach ustalonych indywidualnie w zależności od skomplikowania problemu.</w:t>
      </w:r>
    </w:p>
    <w:p w:rsidR="009570E3" w:rsidRPr="00A75897" w:rsidRDefault="009570E3" w:rsidP="009570E3">
      <w:pPr>
        <w:rPr>
          <w:b/>
        </w:rPr>
      </w:pPr>
      <w:r w:rsidRPr="00A75897">
        <w:rPr>
          <w:b/>
        </w:rPr>
        <w:t>1</w:t>
      </w:r>
      <w:r w:rsidR="00764F87">
        <w:rPr>
          <w:b/>
        </w:rPr>
        <w:t>3</w:t>
      </w:r>
      <w:r w:rsidRPr="00A75897">
        <w:rPr>
          <w:b/>
        </w:rPr>
        <w:t>.</w:t>
      </w:r>
      <w:r w:rsidRPr="00A75897">
        <w:rPr>
          <w:b/>
        </w:rPr>
        <w:tab/>
        <w:t>Termin wykonania przedmiotu zamówienia.</w:t>
      </w:r>
    </w:p>
    <w:p w:rsidR="009570E3" w:rsidRDefault="009570E3" w:rsidP="009570E3">
      <w:r>
        <w:t>10 czerwiec 2014</w:t>
      </w:r>
    </w:p>
    <w:p w:rsidR="009570E3" w:rsidRPr="00A75897" w:rsidRDefault="00764F87" w:rsidP="009570E3">
      <w:pPr>
        <w:rPr>
          <w:b/>
        </w:rPr>
      </w:pPr>
      <w:r>
        <w:rPr>
          <w:b/>
        </w:rPr>
        <w:t>14</w:t>
      </w:r>
      <w:r w:rsidR="009570E3" w:rsidRPr="00A75897">
        <w:rPr>
          <w:b/>
        </w:rPr>
        <w:t>.</w:t>
      </w:r>
      <w:r w:rsidR="009570E3" w:rsidRPr="00A75897">
        <w:rPr>
          <w:b/>
        </w:rPr>
        <w:tab/>
        <w:t>Forma i treść oferty:</w:t>
      </w:r>
    </w:p>
    <w:p w:rsidR="009570E3" w:rsidRDefault="009570E3" w:rsidP="009570E3">
      <w:r>
        <w:t>Oferta musi być złożona w formie pisemnej</w:t>
      </w:r>
    </w:p>
    <w:p w:rsidR="009570E3" w:rsidRDefault="009570E3" w:rsidP="009570E3">
      <w:r>
        <w:lastRenderedPageBreak/>
        <w:t>Złożona oferta powinna zawierać:</w:t>
      </w:r>
    </w:p>
    <w:p w:rsidR="009570E3" w:rsidRDefault="009570E3" w:rsidP="009570E3">
      <w:r>
        <w:t>- pełną nazwę oferenta,</w:t>
      </w:r>
    </w:p>
    <w:p w:rsidR="009570E3" w:rsidRDefault="009570E3" w:rsidP="009570E3">
      <w:r>
        <w:t>- adres oferenta; numer telefonu, adres e-mail,</w:t>
      </w:r>
    </w:p>
    <w:p w:rsidR="009570E3" w:rsidRDefault="009570E3" w:rsidP="009570E3">
      <w:r>
        <w:t>- opis nawiązujący do parametrów wyszczególnionych w zapytaniu ofertowym,</w:t>
      </w:r>
    </w:p>
    <w:p w:rsidR="009570E3" w:rsidRDefault="009570E3" w:rsidP="009570E3">
      <w:r>
        <w:t>- wartość oferty brutto,</w:t>
      </w:r>
    </w:p>
    <w:p w:rsidR="009570E3" w:rsidRDefault="009570E3" w:rsidP="009570E3">
      <w:r>
        <w:t>- termin ważności oferty.</w:t>
      </w:r>
    </w:p>
    <w:p w:rsidR="009570E3" w:rsidRDefault="009570E3" w:rsidP="009570E3">
      <w:r>
        <w:t>- warunki płatności – preferowany przelew 21 dni po wykonaniu usługi.</w:t>
      </w:r>
    </w:p>
    <w:p w:rsidR="009570E3" w:rsidRPr="006E0CDD" w:rsidRDefault="009570E3" w:rsidP="009570E3">
      <w:pPr>
        <w:rPr>
          <w:b/>
        </w:rPr>
      </w:pPr>
      <w:r w:rsidRPr="006E0CDD">
        <w:rPr>
          <w:b/>
        </w:rPr>
        <w:t>Oferta powinna obejmować odpowiednio wszystkie koszty związane z realizacją zlecenia m.in.:</w:t>
      </w:r>
    </w:p>
    <w:p w:rsidR="009570E3" w:rsidRDefault="009570E3" w:rsidP="009570E3">
      <w:r>
        <w:t xml:space="preserve">- koszt stworzenia </w:t>
      </w:r>
      <w:proofErr w:type="spellStart"/>
      <w:r>
        <w:t>backendu</w:t>
      </w:r>
      <w:proofErr w:type="spellEnd"/>
      <w:r>
        <w:t xml:space="preserve"> i strony www,</w:t>
      </w:r>
    </w:p>
    <w:p w:rsidR="009570E3" w:rsidRDefault="009570E3" w:rsidP="009570E3">
      <w:r>
        <w:t>- koszt aplikacji dla systemu Android,</w:t>
      </w:r>
    </w:p>
    <w:p w:rsidR="009570E3" w:rsidRDefault="009570E3" w:rsidP="009570E3">
      <w:r>
        <w:t xml:space="preserve">- koszt aplikacji dla systemu </w:t>
      </w:r>
      <w:proofErr w:type="spellStart"/>
      <w:r>
        <w:t>iOS</w:t>
      </w:r>
      <w:proofErr w:type="spellEnd"/>
      <w:r>
        <w:t>,</w:t>
      </w:r>
    </w:p>
    <w:p w:rsidR="009570E3" w:rsidRDefault="009570E3" w:rsidP="009570E3">
      <w:r>
        <w:t xml:space="preserve">- koszt </w:t>
      </w:r>
      <w:proofErr w:type="spellStart"/>
      <w:r>
        <w:t>Frontendu</w:t>
      </w:r>
      <w:proofErr w:type="spellEnd"/>
      <w:r>
        <w:t xml:space="preserve"> www,</w:t>
      </w:r>
    </w:p>
    <w:p w:rsidR="009570E3" w:rsidRPr="009971AC" w:rsidRDefault="009570E3" w:rsidP="009570E3">
      <w:r w:rsidRPr="009971AC">
        <w:t xml:space="preserve">- koszt zbierania danych do </w:t>
      </w:r>
      <w:proofErr w:type="spellStart"/>
      <w:r w:rsidRPr="009971AC">
        <w:t>contentu</w:t>
      </w:r>
      <w:proofErr w:type="spellEnd"/>
      <w:r w:rsidRPr="009971AC">
        <w:t xml:space="preserve"> z wyszczególnieniem na (zebranie śladów GPS, wykonanie zdjęć (punktów POI), zebranie </w:t>
      </w:r>
      <w:r w:rsidR="006D1D9D" w:rsidRPr="009971AC">
        <w:t xml:space="preserve">współrzędnych </w:t>
      </w:r>
      <w:r w:rsidRPr="009971AC">
        <w:t>punktów POI, zredagowanie opisów punktów POI</w:t>
      </w:r>
      <w:r w:rsidR="006D1D9D" w:rsidRPr="009971AC">
        <w:t xml:space="preserve"> i opisów tras</w:t>
      </w:r>
      <w:r w:rsidRPr="009971AC">
        <w:t>),</w:t>
      </w:r>
    </w:p>
    <w:p w:rsidR="009570E3" w:rsidRPr="009971AC" w:rsidRDefault="009570E3" w:rsidP="009570E3">
      <w:r w:rsidRPr="009971AC">
        <w:t xml:space="preserve">- </w:t>
      </w:r>
      <w:r w:rsidR="009E2CAC" w:rsidRPr="009971AC">
        <w:t xml:space="preserve">koszt </w:t>
      </w:r>
      <w:r w:rsidRPr="009971AC">
        <w:t>serwera do utrzymania działania aplikacji,</w:t>
      </w:r>
    </w:p>
    <w:p w:rsidR="009570E3" w:rsidRPr="009971AC" w:rsidRDefault="009E2CAC" w:rsidP="009570E3">
      <w:r w:rsidRPr="009971AC">
        <w:t xml:space="preserve">-koszt </w:t>
      </w:r>
      <w:r w:rsidR="009570E3" w:rsidRPr="009971AC">
        <w:t>wygenerowania nowej instancji aplikacji z nowym dostarczonym przez Zamawiającego schematem kolorystycznym,</w:t>
      </w:r>
    </w:p>
    <w:p w:rsidR="00CF759F" w:rsidRPr="009971AC" w:rsidRDefault="00CF759F" w:rsidP="009570E3">
      <w:r w:rsidRPr="009971AC">
        <w:t>- ceny lektora: polskiego, niemieckiego, angielskiego (w tym</w:t>
      </w:r>
      <w:r w:rsidR="004862F6" w:rsidRPr="009971AC">
        <w:t>: lektor opisów;</w:t>
      </w:r>
      <w:r w:rsidR="006E0CDD">
        <w:t xml:space="preserve"> </w:t>
      </w:r>
      <w:r w:rsidR="004862F6" w:rsidRPr="009971AC">
        <w:t>punktów POI- nagr</w:t>
      </w:r>
      <w:r w:rsidR="009812D6" w:rsidRPr="009971AC">
        <w:t>ania audio, lektor nawigacyjny),</w:t>
      </w:r>
    </w:p>
    <w:p w:rsidR="009570E3" w:rsidRDefault="009570E3" w:rsidP="009570E3">
      <w:r>
        <w:t>- ceny za prace zlecone dotyczące rozbudowy aplikacji (za 1h pracy programisty),</w:t>
      </w:r>
    </w:p>
    <w:p w:rsidR="009570E3" w:rsidRDefault="009570E3" w:rsidP="009570E3">
      <w:r>
        <w:t>- ceny za kolejne wersje językowe aplikacji,</w:t>
      </w:r>
    </w:p>
    <w:p w:rsidR="009570E3" w:rsidRDefault="009570E3" w:rsidP="009570E3">
      <w:r>
        <w:t>- proponowany opis ekranów i/lub rysunki poglądowe,</w:t>
      </w:r>
    </w:p>
    <w:p w:rsidR="009570E3" w:rsidRDefault="009570E3" w:rsidP="009570E3">
      <w:r>
        <w:t xml:space="preserve">- udokumentowaną informację o dotychczas zrealizowanych usługach / aplikacjach z wykorzystaniem usług </w:t>
      </w:r>
      <w:proofErr w:type="spellStart"/>
      <w:r>
        <w:t>geolokalizacyjnych</w:t>
      </w:r>
      <w:proofErr w:type="spellEnd"/>
      <w:r>
        <w:t>,</w:t>
      </w:r>
    </w:p>
    <w:p w:rsidR="009570E3" w:rsidRDefault="009570E3" w:rsidP="009570E3">
      <w:r>
        <w:t>- dodatkowe proponowane moduły wraz z cenami wpływające na atrakcyjność aplikacji m.in. możliwość integracji aplikacji z serwisami dotyczącymi turystyki, a także wszelkie nie wymienione wyżej pozycje, które są niezbędne do prawidłowego działania i funkcjonowania aplikacji na podstawie powyższego opisu.</w:t>
      </w:r>
    </w:p>
    <w:p w:rsidR="006E0CDD" w:rsidRDefault="006E0CDD" w:rsidP="009570E3"/>
    <w:p w:rsidR="006E0CDD" w:rsidRDefault="006E0CDD" w:rsidP="009570E3"/>
    <w:p w:rsidR="009570E3" w:rsidRPr="00A75897" w:rsidRDefault="009570E3" w:rsidP="009570E3">
      <w:pPr>
        <w:rPr>
          <w:b/>
        </w:rPr>
      </w:pPr>
      <w:r w:rsidRPr="00A75897">
        <w:rPr>
          <w:b/>
        </w:rPr>
        <w:lastRenderedPageBreak/>
        <w:t>1</w:t>
      </w:r>
      <w:r w:rsidR="00764F87">
        <w:rPr>
          <w:b/>
        </w:rPr>
        <w:t>5</w:t>
      </w:r>
      <w:r w:rsidRPr="00A75897">
        <w:rPr>
          <w:b/>
        </w:rPr>
        <w:t>.</w:t>
      </w:r>
      <w:r w:rsidRPr="00A75897">
        <w:rPr>
          <w:b/>
        </w:rPr>
        <w:tab/>
        <w:t>Kryteria wyboru Wykonawcy</w:t>
      </w:r>
    </w:p>
    <w:p w:rsidR="009570E3" w:rsidRDefault="005308F3" w:rsidP="009570E3">
      <w:r w:rsidRPr="005308F3">
        <w:rPr>
          <w:b/>
        </w:rPr>
        <w:t>5</w:t>
      </w:r>
      <w:r w:rsidR="009570E3" w:rsidRPr="005308F3">
        <w:rPr>
          <w:b/>
        </w:rPr>
        <w:t>0% -</w:t>
      </w:r>
      <w:r w:rsidR="009570E3">
        <w:t xml:space="preserve"> </w:t>
      </w:r>
      <w:r w:rsidR="009570E3" w:rsidRPr="005B062E">
        <w:rPr>
          <w:b/>
        </w:rPr>
        <w:t>Cena zadania</w:t>
      </w:r>
      <w:r w:rsidR="009570E3">
        <w:t xml:space="preserve">    </w:t>
      </w:r>
    </w:p>
    <w:p w:rsidR="009570E3" w:rsidRDefault="009570E3" w:rsidP="009570E3">
      <w:r w:rsidRPr="005308F3">
        <w:rPr>
          <w:b/>
        </w:rPr>
        <w:t>40% -</w:t>
      </w:r>
      <w:r>
        <w:t xml:space="preserve"> </w:t>
      </w:r>
      <w:r w:rsidRPr="005B062E">
        <w:rPr>
          <w:b/>
        </w:rPr>
        <w:t xml:space="preserve">Doświadczenie </w:t>
      </w:r>
    </w:p>
    <w:p w:rsidR="009570E3" w:rsidRDefault="009570E3" w:rsidP="009570E3">
      <w:r>
        <w:t>w zakresie:</w:t>
      </w:r>
    </w:p>
    <w:p w:rsidR="009570E3" w:rsidRDefault="005B062E" w:rsidP="009570E3">
      <w:r>
        <w:t>•</w:t>
      </w:r>
      <w:r>
        <w:tab/>
        <w:t>stworzenia min. 3 aplikacji</w:t>
      </w:r>
      <w:r w:rsidR="009570E3">
        <w:t xml:space="preserve"> w formie mobilnych przewodników,</w:t>
      </w:r>
      <w:r w:rsidRPr="005B062E">
        <w:t xml:space="preserve"> z czego 2 o wartości nie mniejszej niż 40 </w:t>
      </w:r>
      <w:proofErr w:type="spellStart"/>
      <w:r w:rsidRPr="005B062E">
        <w:t>tys</w:t>
      </w:r>
      <w:proofErr w:type="spellEnd"/>
      <w:r w:rsidRPr="005B062E">
        <w:t xml:space="preserve"> zł.</w:t>
      </w:r>
    </w:p>
    <w:p w:rsidR="009570E3" w:rsidRDefault="009570E3" w:rsidP="009570E3">
      <w:r>
        <w:t>•</w:t>
      </w:r>
      <w:r>
        <w:tab/>
        <w:t xml:space="preserve">zbierania </w:t>
      </w:r>
      <w:proofErr w:type="spellStart"/>
      <w:r>
        <w:t>contentu</w:t>
      </w:r>
      <w:proofErr w:type="spellEnd"/>
      <w:r>
        <w:t xml:space="preserve">, </w:t>
      </w:r>
      <w:r w:rsidR="005B062E" w:rsidRPr="005B062E">
        <w:t>zwłaszcza śladów i punktów GPS,</w:t>
      </w:r>
    </w:p>
    <w:p w:rsidR="009570E3" w:rsidRDefault="009570E3" w:rsidP="009570E3">
      <w:r>
        <w:t>•</w:t>
      </w:r>
      <w:r>
        <w:tab/>
        <w:t>realizacji aplikacji z głosowym systemem nawigacji po szlaku,</w:t>
      </w:r>
    </w:p>
    <w:p w:rsidR="005B062E" w:rsidRDefault="005308F3" w:rsidP="009570E3">
      <w:r w:rsidRPr="005308F3">
        <w:rPr>
          <w:b/>
        </w:rPr>
        <w:t>10% -</w:t>
      </w:r>
      <w:r>
        <w:t xml:space="preserve"> </w:t>
      </w:r>
      <w:r w:rsidRPr="005B062E">
        <w:rPr>
          <w:b/>
        </w:rPr>
        <w:t xml:space="preserve">Dodatkowe proponowane </w:t>
      </w:r>
      <w:r w:rsidR="00AC06BC">
        <w:rPr>
          <w:b/>
        </w:rPr>
        <w:t>rozszerzenia</w:t>
      </w:r>
      <w:r w:rsidR="0052220D">
        <w:rPr>
          <w:b/>
        </w:rPr>
        <w:t xml:space="preserve"> </w:t>
      </w:r>
      <w:r w:rsidRPr="005B062E">
        <w:rPr>
          <w:b/>
        </w:rPr>
        <w:t>wpływające na atrakcyjność aplikacji</w:t>
      </w:r>
    </w:p>
    <w:p w:rsidR="005B062E" w:rsidRPr="005B062E" w:rsidRDefault="005B062E" w:rsidP="009570E3"/>
    <w:p w:rsidR="009570E3" w:rsidRPr="00A75897" w:rsidRDefault="00764F87" w:rsidP="009570E3">
      <w:pPr>
        <w:rPr>
          <w:b/>
        </w:rPr>
      </w:pPr>
      <w:r>
        <w:rPr>
          <w:b/>
        </w:rPr>
        <w:t>16</w:t>
      </w:r>
      <w:r w:rsidR="009570E3" w:rsidRPr="00A75897">
        <w:rPr>
          <w:b/>
        </w:rPr>
        <w:t>.</w:t>
      </w:r>
      <w:r w:rsidR="009570E3" w:rsidRPr="00A75897">
        <w:rPr>
          <w:b/>
        </w:rPr>
        <w:tab/>
        <w:t>Miejsce oraz termin składania ofert:</w:t>
      </w:r>
    </w:p>
    <w:p w:rsidR="009570E3" w:rsidRDefault="009570E3" w:rsidP="009570E3">
      <w:r>
        <w:t>Ofertę należy złożyć osobiście w biurze Stowarzyszenia lub przesłać za pośrednictwem poczty na adres:</w:t>
      </w:r>
    </w:p>
    <w:p w:rsidR="00811CF5" w:rsidRPr="00811CF5" w:rsidRDefault="00811CF5" w:rsidP="00811CF5">
      <w:pPr>
        <w:jc w:val="center"/>
      </w:pPr>
      <w:r w:rsidRPr="00811CF5">
        <w:t>Stowarzyszenie Szanse Bezdroży Gmin Powiatu Goleniowskiego</w:t>
      </w:r>
    </w:p>
    <w:p w:rsidR="00811CF5" w:rsidRPr="00811CF5" w:rsidRDefault="00811CF5" w:rsidP="00811CF5">
      <w:pPr>
        <w:jc w:val="center"/>
      </w:pPr>
      <w:r w:rsidRPr="00811CF5">
        <w:t xml:space="preserve">ul. Słowackiego 1 </w:t>
      </w:r>
    </w:p>
    <w:p w:rsidR="00811CF5" w:rsidRDefault="00811CF5" w:rsidP="00811CF5">
      <w:pPr>
        <w:jc w:val="center"/>
      </w:pPr>
      <w:r w:rsidRPr="00811CF5">
        <w:t>72-100 Goleniów</w:t>
      </w:r>
    </w:p>
    <w:p w:rsidR="009570E3" w:rsidRDefault="009570E3" w:rsidP="0052220D">
      <w:pPr>
        <w:spacing w:after="0"/>
      </w:pPr>
      <w:r>
        <w:t>Ofertę należy również przesłać</w:t>
      </w:r>
      <w:r w:rsidR="00AF5BBB">
        <w:t xml:space="preserve"> w odpowiednim terminie</w:t>
      </w:r>
      <w:r>
        <w:t xml:space="preserve"> bezpośrednio na </w:t>
      </w:r>
      <w:r w:rsidR="00061D2B">
        <w:t>dwa</w:t>
      </w:r>
      <w:r>
        <w:t xml:space="preserve"> poniższe adresy e-mail:</w:t>
      </w:r>
    </w:p>
    <w:p w:rsidR="009570E3" w:rsidRDefault="009570E3" w:rsidP="0052220D">
      <w:pPr>
        <w:spacing w:after="0"/>
      </w:pPr>
      <w:r>
        <w:t>biuro@szansebezdrozy.pl</w:t>
      </w:r>
    </w:p>
    <w:p w:rsidR="009570E3" w:rsidRDefault="009570E3" w:rsidP="0052220D">
      <w:pPr>
        <w:spacing w:after="0"/>
      </w:pPr>
      <w:r>
        <w:t>biuro@studiokrause.pl</w:t>
      </w:r>
    </w:p>
    <w:p w:rsidR="00061D2B" w:rsidRDefault="00061D2B" w:rsidP="009570E3"/>
    <w:p w:rsidR="009570E3" w:rsidRDefault="009570E3" w:rsidP="009570E3">
      <w:r w:rsidRPr="006E0CDD">
        <w:rPr>
          <w:b/>
        </w:rPr>
        <w:t xml:space="preserve">Termin składania ofert upływa w dniu </w:t>
      </w:r>
      <w:r w:rsidR="009971AC" w:rsidRPr="006E0CDD">
        <w:rPr>
          <w:b/>
        </w:rPr>
        <w:t>5 listopada</w:t>
      </w:r>
      <w:r w:rsidRPr="006E0CDD">
        <w:rPr>
          <w:b/>
        </w:rPr>
        <w:t xml:space="preserve"> 2013r. o godzinie 15:00</w:t>
      </w:r>
      <w:r>
        <w:t>, decyduje data wpływu do biura Stowarzyszenia Szanse Bezdro</w:t>
      </w:r>
      <w:r w:rsidR="009F2694">
        <w:t>ży Gmin Powiatu Goleniowskiego (zarówno w formie</w:t>
      </w:r>
      <w:r w:rsidR="004C1AD7">
        <w:t xml:space="preserve"> pisemnej -listowej) jak i elektronicznej.</w:t>
      </w:r>
    </w:p>
    <w:p w:rsidR="009570E3" w:rsidRDefault="009570E3" w:rsidP="009570E3">
      <w:r>
        <w:t>Oferty złożone po terminie nie będą rozpatrywane.</w:t>
      </w:r>
    </w:p>
    <w:p w:rsidR="009570E3" w:rsidRDefault="009570E3" w:rsidP="009570E3">
      <w:r>
        <w:t xml:space="preserve">Zadanie będzie realizowane pod warunkiem przyznania środków w ramach PROW na lata 2007-2013  na realizację projektu współpracy pn. „Włóczykije Pojezierza”. </w:t>
      </w:r>
    </w:p>
    <w:p w:rsidR="00705C96" w:rsidRDefault="00705C96"/>
    <w:sectPr w:rsidR="00705C96" w:rsidSect="00A75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E3"/>
    <w:rsid w:val="00061D2B"/>
    <w:rsid w:val="00192F67"/>
    <w:rsid w:val="001F01E5"/>
    <w:rsid w:val="00311D6F"/>
    <w:rsid w:val="003837E5"/>
    <w:rsid w:val="00441D51"/>
    <w:rsid w:val="004862F6"/>
    <w:rsid w:val="004C1AD7"/>
    <w:rsid w:val="0052220D"/>
    <w:rsid w:val="005308F3"/>
    <w:rsid w:val="005B062E"/>
    <w:rsid w:val="005B1CB6"/>
    <w:rsid w:val="005C517F"/>
    <w:rsid w:val="0066542F"/>
    <w:rsid w:val="006D1D9D"/>
    <w:rsid w:val="006E0CDD"/>
    <w:rsid w:val="00705C96"/>
    <w:rsid w:val="00764F87"/>
    <w:rsid w:val="00791AB6"/>
    <w:rsid w:val="007B07DE"/>
    <w:rsid w:val="007C55D6"/>
    <w:rsid w:val="007E1F2C"/>
    <w:rsid w:val="007E4A6C"/>
    <w:rsid w:val="00800DC0"/>
    <w:rsid w:val="00811CF5"/>
    <w:rsid w:val="008F3496"/>
    <w:rsid w:val="009570E3"/>
    <w:rsid w:val="009812D6"/>
    <w:rsid w:val="009971AC"/>
    <w:rsid w:val="009E2CAC"/>
    <w:rsid w:val="009F2694"/>
    <w:rsid w:val="00A749E9"/>
    <w:rsid w:val="00A7542D"/>
    <w:rsid w:val="00A75897"/>
    <w:rsid w:val="00AC06BC"/>
    <w:rsid w:val="00AF5BBB"/>
    <w:rsid w:val="00B10A64"/>
    <w:rsid w:val="00BE3B86"/>
    <w:rsid w:val="00C604D5"/>
    <w:rsid w:val="00CB624F"/>
    <w:rsid w:val="00CD27B0"/>
    <w:rsid w:val="00CF759F"/>
    <w:rsid w:val="00E503DA"/>
    <w:rsid w:val="00EF1ABD"/>
    <w:rsid w:val="00EF6320"/>
    <w:rsid w:val="00F46272"/>
    <w:rsid w:val="00F478E0"/>
    <w:rsid w:val="00F6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B0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B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50C7-134D-4566-9036-CB58E8CE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2284</Words>
  <Characters>13708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LGD Szanse Bezdroży Gmin Powiatu Goleniowsk</dc:creator>
  <cp:lastModifiedBy>BIURO LGD Szanse Bezdroży Gmin Powiatu Goleniowsk</cp:lastModifiedBy>
  <cp:revision>8</cp:revision>
  <dcterms:created xsi:type="dcterms:W3CDTF">2013-10-28T10:27:00Z</dcterms:created>
  <dcterms:modified xsi:type="dcterms:W3CDTF">2013-10-28T11:17:00Z</dcterms:modified>
</cp:coreProperties>
</file>